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w:t>
      </w:r>
      <w:proofErr w:type="spellStart"/>
      <w:r>
        <w:rPr>
          <w:bCs/>
        </w:rPr>
        <w:t>Portase</w:t>
      </w:r>
      <w:proofErr w:type="spellEnd"/>
      <w:r>
        <w:rPr>
          <w:bCs/>
        </w:rPr>
        <w:t xml:space="preserve">: </w:t>
      </w:r>
      <w:r w:rsidRPr="00862540">
        <w:rPr>
          <w:bCs/>
        </w:rPr>
        <w:t>0000-0002-8985-4728</w:t>
      </w:r>
    </w:p>
    <w:p w14:paraId="0E55B7BF" w14:textId="68789F1A" w:rsidR="00FF30DF" w:rsidRDefault="00FF30DF" w:rsidP="00FF30DF"/>
    <w:p w14:paraId="40B69236" w14:textId="7198045F" w:rsidR="00FF30DF" w:rsidRDefault="00FF30DF">
      <w:r w:rsidRPr="2452C7FA">
        <w:rPr>
          <w:b/>
          <w:bCs/>
        </w:rPr>
        <w:t xml:space="preserve">Abstract: </w:t>
      </w:r>
      <w:r w:rsidR="6C1E120F">
        <w:t xml:space="preserve">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w:t>
      </w:r>
      <w:proofErr w:type="spellStart"/>
      <w:r w:rsidR="6C1E120F">
        <w:t>TriMap</w:t>
      </w:r>
      <w:proofErr w:type="spellEnd"/>
      <w:r w:rsidR="6C1E120F">
        <w:t xml:space="preserve">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w:t>
      </w:r>
      <w:proofErr w:type="spellStart"/>
      <w:r w:rsidR="6C1E120F">
        <w:t>analysed</w:t>
      </w:r>
      <w:proofErr w:type="spellEnd"/>
      <w:r w:rsidR="6C1E120F">
        <w:t xml:space="preserve">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embeddings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576276F3" w:rsidR="2E4EBECB" w:rsidRDefault="2E4EBECB" w:rsidP="2452C7FA">
      <w:pPr>
        <w:rPr>
          <w:lang w:val="en-GB"/>
        </w:rPr>
      </w:pPr>
      <w:r w:rsidRPr="2452C7FA">
        <w:rPr>
          <w:lang w:val="en-GB"/>
        </w:rPr>
        <w:t xml:space="preserve">Extracellular recordings capture the neural activity as voltage fluctuations from multiple nearby neurons </w:t>
      </w:r>
      <w:r w:rsidR="007B0846">
        <w:fldChar w:fldCharType="begin"/>
      </w:r>
      <w:r w:rsidR="007B0846">
        <w:instrText xml:space="preserve"> ADDIN ZOTERO_ITEM CSL_CITATION {"citationID":"oRCNRuqP","properties":{"formattedCitation":"(1)","plainCitation":"(1)","noteIndex":0},"citationItems":[{"id":324,"uris":["http://zotero.org/users/8619560/items/FJVC46PD"],"itemData":{"id":324,"type":"chapter","abstract":"The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B0846">
        <w:fldChar w:fldCharType="separate"/>
      </w:r>
      <w:r w:rsidR="007B0846" w:rsidRPr="00E91DC1">
        <w:t>(1)</w:t>
      </w:r>
      <w:r w:rsidR="007B0846">
        <w:fldChar w:fldCharType="end"/>
      </w:r>
      <w:r w:rsidR="007B0846">
        <w:t xml:space="preserve">, </w:t>
      </w:r>
      <w:r w:rsidRPr="2452C7FA">
        <w:rPr>
          <w:lang w:val="en-GB"/>
        </w:rPr>
        <w:t xml:space="preserve">producing a continuous signal. Each individual activity of a single neuron is called a spike and in the case of extracellular recordings the neuron that generated such an activity is unknown.  Spike sorting is the process of assigning each detected spike waveform (2) from an </w:t>
      </w:r>
      <w:r w:rsidRPr="2452C7FA">
        <w:rPr>
          <w:lang w:val="en-GB"/>
        </w:rPr>
        <w:lastRenderedPageBreak/>
        <w:t xml:space="preserve">extracellular recording to its source neuron, based on the assumption that each neuron produces spikes of consistent shape </w:t>
      </w:r>
      <w:r w:rsidR="007B0846">
        <w:fldChar w:fldCharType="begin"/>
      </w:r>
      <w:r w:rsidR="006A4BE0">
        <w:instrText xml:space="preserve"> ADDIN ZOTERO_ITEM CSL_CITATION {"citationID":"WmLU3kI3","properties":{"formattedCitation":"(2)","plainCitation":"(2)","noteIndex":0},"citationItems":[{"id":424,"uris":["http://zotero.org/users/8619560/items/VWR2BXRQ"],"itemData":{"id":424,"type":"book","abstract":"Acclaimed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7B0846">
        <w:fldChar w:fldCharType="separate"/>
      </w:r>
      <w:r w:rsidR="006A4BE0" w:rsidRPr="006A4BE0">
        <w:t>(2)</w:t>
      </w:r>
      <w:r w:rsidR="007B0846">
        <w:fldChar w:fldCharType="end"/>
      </w:r>
      <w:r w:rsidR="007B0846" w:rsidRPr="007507A1">
        <w:t xml:space="preserve">, </w:t>
      </w:r>
      <w:r w:rsidRPr="2452C7FA">
        <w:rPr>
          <w:lang w:val="en-GB"/>
        </w:rPr>
        <w:t xml:space="preserve">while different neurons generate distinguishable shapes from each other </w:t>
      </w:r>
      <w:r w:rsidR="007B0846">
        <w:fldChar w:fldCharType="begin"/>
      </w:r>
      <w:r w:rsidR="006A4BE0">
        <w:instrText xml:space="preserve"> ADDIN ZOTERO_ITEM CSL_CITATION {"citationID":"7uUbmY3v","properties":{"formattedCitation":"(3)","plainCitation":"(3)","noteIndex":0},"citationItems":[{"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B0846">
        <w:fldChar w:fldCharType="separate"/>
      </w:r>
      <w:r w:rsidR="006A4BE0" w:rsidRPr="006A4BE0">
        <w:t>(3)</w:t>
      </w:r>
      <w:r w:rsidR="007B0846">
        <w:fldChar w:fldCharType="end"/>
      </w:r>
      <w:r w:rsidR="007B0846">
        <w:t xml:space="preserve">. </w:t>
      </w:r>
      <w:r w:rsidRPr="2452C7FA">
        <w:rPr>
          <w:lang w:val="en-GB"/>
        </w:rPr>
        <w:t xml:space="preserve">However, the shape of spikes can be distorted by noise, electrode drift </w:t>
      </w:r>
      <w:r w:rsidR="007B0846">
        <w:fldChar w:fldCharType="begin"/>
      </w:r>
      <w:r w:rsidR="007B0846">
        <w:instrText xml:space="preserve"> ADDIN ZOTERO_ITEM CSL_CITATION {"citationID":"tgtsBf4B","properties":{"formattedCitation":"(4)","plainCitation":"(4)","noteIndex":0},"citationItems":[{"id":1176,"uris":["http://zotero.org/users/8619560/items/LL46SGFD"],"itemData":{"id":1176,"type":"article-journal","abstract":"Measuring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7B0846">
        <w:fldChar w:fldCharType="separate"/>
      </w:r>
      <w:r w:rsidR="007B0846" w:rsidRPr="00E91DC1">
        <w:t>(4)</w:t>
      </w:r>
      <w:r w:rsidR="007B0846">
        <w:fldChar w:fldCharType="end"/>
      </w:r>
      <w:r w:rsidR="007B0846">
        <w:t xml:space="preserve"> </w:t>
      </w:r>
      <w:r w:rsidRPr="2452C7FA">
        <w:rPr>
          <w:lang w:val="en-GB"/>
        </w:rPr>
        <w:t xml:space="preserve">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77646E95" w14:textId="778853BC" w:rsidR="2452C7FA" w:rsidRPr="00531D9B" w:rsidRDefault="2E4EBECB" w:rsidP="2452C7FA">
      <w:r w:rsidRPr="2452C7FA">
        <w:rPr>
          <w:lang w:val="en-GB"/>
        </w:rPr>
        <w:t>The canonical approach to spike sorting</w:t>
      </w:r>
      <w:r w:rsidR="007B0846">
        <w:fldChar w:fldCharType="begin"/>
      </w:r>
      <w:r w:rsidR="006A4BE0">
        <w:instrText xml:space="preserve"> ADDIN ZOTERO_ITEM CSL_CITATION {"citationID":"J0VJiLMd","properties":{"formattedCitation":"(2)","plainCitation":"(2)","dontUpdate":true,"noteIndex":0},"citationItems":[{"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B0846">
        <w:fldChar w:fldCharType="separate"/>
      </w:r>
      <w:r w:rsidR="007B0846">
        <w:t xml:space="preserve"> </w:t>
      </w:r>
      <w:r w:rsidR="007B0846" w:rsidRPr="00E91DC1">
        <w:t>(2)</w:t>
      </w:r>
      <w:r w:rsidR="007B0846">
        <w:fldChar w:fldCharType="end"/>
      </w:r>
      <w:r w:rsidR="007B0846">
        <w:t xml:space="preserve"> </w:t>
      </w:r>
      <w:r w:rsidRPr="2452C7FA">
        <w:rPr>
          <w:lang w:val="en-GB"/>
        </w:rPr>
        <w:t xml:space="preserve">is a pipeline of four sequential steps: filtering, spike detection and clustering. Filtering is done in a band-pass manner and is applied to the raw recorded signal to isolate the 300 and 3000Hz </w:t>
      </w:r>
      <w:r w:rsidR="007B0846">
        <w:fldChar w:fldCharType="begin"/>
      </w:r>
      <w:r w:rsidR="007B084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7B0846">
        <w:fldChar w:fldCharType="separate"/>
      </w:r>
      <w:r w:rsidR="007B0846" w:rsidRPr="00E91DC1">
        <w:t>(5)</w:t>
      </w:r>
      <w:r w:rsidR="007B0846">
        <w:fldChar w:fldCharType="end"/>
      </w:r>
      <w:r w:rsidR="007B0846">
        <w:t xml:space="preserve"> </w:t>
      </w:r>
      <w:r w:rsidRPr="2452C7FA">
        <w:rPr>
          <w:lang w:val="en-GB"/>
        </w:rPr>
        <w:t>frequency band where spiking occurs. Spikes are typically detected through a simple amplitude thresholding based on the standard deviation of the signal 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w:t>
      </w:r>
      <w:r w:rsidR="00531D9B">
        <w:rPr>
          <w:lang w:val="en-GB"/>
        </w:rPr>
        <w:t xml:space="preserve"> </w:t>
      </w:r>
      <w:r w:rsidR="00531D9B">
        <w:rPr>
          <w:lang w:val="en-GB"/>
        </w:rPr>
        <w:fldChar w:fldCharType="begin"/>
      </w:r>
      <w:r w:rsidR="00531D9B">
        <w:rPr>
          <w:lang w:val="en-GB"/>
        </w:rPr>
        <w:instrText xml:space="preserve"> ADDIN ZOTERO_ITEM CSL_CITATION {"citationID":"akkDmJsR","properties":{"formattedCitation":"(6)","plainCitation":"(6)","noteIndex":0},"citationItems":[{"id":1419,"uris":["http://zotero.org/users/8619560/items/4UGZBU3N"],"itemData":{"id":1419,"type":"paper-conference","abstract":"The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531D9B">
        <w:rPr>
          <w:lang w:val="en-GB"/>
        </w:rPr>
        <w:fldChar w:fldCharType="separate"/>
      </w:r>
      <w:r w:rsidR="00531D9B" w:rsidRPr="00531D9B">
        <w:t>(6)</w:t>
      </w:r>
      <w:r w:rsidR="00531D9B">
        <w:rPr>
          <w:lang w:val="en-GB"/>
        </w:rPr>
        <w:fldChar w:fldCharType="end"/>
      </w:r>
      <w:r w:rsidRPr="2452C7FA">
        <w:rPr>
          <w:lang w:val="en-GB"/>
        </w:rPr>
        <w:t>,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67988FC8" w14:textId="03CBA5E4" w:rsidR="2DCB544B" w:rsidRDefault="2DCB544B" w:rsidP="2452C7FA">
      <w:pPr>
        <w:spacing w:after="0"/>
      </w:pPr>
      <w:r>
        <w:t xml:space="preserve">The spike sorting pipeline has seen many forms over the years. Initially, a supervised manual approach was taken where an expert would classify spikes based on a visual interpretation of similarity in a low-dimensional space. This reduced space was generated by simple features </w:t>
      </w:r>
      <w:r w:rsidR="007B0846">
        <w:fldChar w:fldCharType="begin"/>
      </w:r>
      <w:r w:rsidR="00531D9B">
        <w:instrText xml:space="preserve"> ADDIN ZOTERO_ITEM CSL_CITATION {"citationID":"FlzLhMzz","properties":{"formattedCitation":"(7,8)","plainCitation":"(7,8)","noteIndex":0},"citationItems":[{"id":83,"uris":["http://zotero.org/users/8619560/items/6Z6MAAWG"],"itemData":{"id":83,"type":"article-journal","abstract":"Understanding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7B0846">
        <w:fldChar w:fldCharType="separate"/>
      </w:r>
      <w:r w:rsidR="00531D9B" w:rsidRPr="00531D9B">
        <w:t>(7,8)</w:t>
      </w:r>
      <w:r w:rsidR="007B0846">
        <w:fldChar w:fldCharType="end"/>
      </w:r>
      <w:r w:rsidR="007B0846">
        <w:t xml:space="preserve"> </w:t>
      </w:r>
      <w:r>
        <w:t xml:space="preserve">such as amplitude, width, and the peak-to-trough ratio. Using the peak-to-trough ratio feature was found to be useful in determining the type of neuron as narrow spikes (small peak-to-trough ratio) are representative of inhibitory neurons, while excitatory neurons have wider spikes </w:t>
      </w:r>
      <w:r w:rsidR="007B0846">
        <w:fldChar w:fldCharType="begin"/>
      </w:r>
      <w:r w:rsidR="00531D9B">
        <w:instrText xml:space="preserve"> ADDIN ZOTERO_ITEM CSL_CITATION {"citationID":"4SLejONZ","properties":{"formattedCitation":"(9)","plainCitation":"(9)","noteIndex":0},"citationItems":[{"id":82,"uris":["http://zotero.org/users/8619560/items/7Q9JIGTS"],"itemData":{"id":82,"type":"article-journal","abstract":"The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7B0846">
        <w:fldChar w:fldCharType="separate"/>
      </w:r>
      <w:r w:rsidR="00531D9B" w:rsidRPr="00531D9B">
        <w:t>(9)</w:t>
      </w:r>
      <w:r w:rsidR="007B0846">
        <w:fldChar w:fldCharType="end"/>
      </w:r>
      <w:r w:rsidR="007B0846">
        <w:t xml:space="preserve">. </w:t>
      </w:r>
      <w:r>
        <w:t xml:space="preserve">Since the 1950s, the number of recorded neurons has increased exponentially </w:t>
      </w:r>
      <w:r w:rsidR="007B0846">
        <w:fldChar w:fldCharType="begin"/>
      </w:r>
      <w:r w:rsidR="00531D9B">
        <w:instrText xml:space="preserve"> ADDIN ZOTERO_ITEM CSL_CITATION {"citationID":"4mfnpbi9","properties":{"formattedCitation":"(10)","plainCitation":"(10)","noteIndex":0},"citationItems":[{"id":94,"uris":["http://zotero.org/users/8619560/items/PU52CY6Y"],"itemData":{"id":94,"type":"article-journal","abstract":"Progress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7B0846">
        <w:fldChar w:fldCharType="separate"/>
      </w:r>
      <w:r w:rsidR="00531D9B" w:rsidRPr="00531D9B">
        <w:t>(10)</w:t>
      </w:r>
      <w:r w:rsidR="007B0846">
        <w:fldChar w:fldCharType="end"/>
      </w:r>
      <w:r w:rsidR="007B0846">
        <w:t xml:space="preserve">, </w:t>
      </w:r>
      <w:r>
        <w:t xml:space="preserve">rendering manual approaches unfeasible, and recent developments in recording hardware </w:t>
      </w:r>
      <w:r w:rsidR="007B0846">
        <w:fldChar w:fldCharType="begin"/>
      </w:r>
      <w:r w:rsidR="00531D9B">
        <w:instrText xml:space="preserve"> ADDIN ZOTERO_ITEM CSL_CITATION {"citationID":"1I887GHm","properties":{"formattedCitation":"(4,11)","plainCitation":"(4,11)","noteIndex":0},"citationItems":[{"id":415,"uris":["http://zotero.org/users/8619560/items/2PX9LC5T"],"itemData":{"id":415,"type":"article-journal","abstract":"New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7B0846">
        <w:fldChar w:fldCharType="separate"/>
      </w:r>
      <w:r w:rsidR="00531D9B" w:rsidRPr="00531D9B">
        <w:t>(4,11)</w:t>
      </w:r>
      <w:r w:rsidR="007B0846">
        <w:fldChar w:fldCharType="end"/>
      </w:r>
      <w:r w:rsidR="007B0846">
        <w:t xml:space="preserve"> </w:t>
      </w:r>
      <w:r>
        <w:t xml:space="preserve">follow this trend. Through empirical analysis, probabilistic models were created that were able to leverage the entire spike waveform </w:t>
      </w:r>
      <w:r w:rsidR="007B0846">
        <w:fldChar w:fldCharType="begin"/>
      </w:r>
      <w:r w:rsidR="00531D9B">
        <w:instrText xml:space="preserve"> ADDIN ZOTERO_ITEM CSL_CITATION {"citationID":"IXBUoJKI","properties":{"formattedCitation":"(12)","plainCitation":"(12)","noteIndex":0},"citationItems":[{"id":85,"uris":["http://zotero.org/users/8619560/items/G552U4QG"],"itemData":{"id":85,"type":"article-journal","abstract":"We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7B0846">
        <w:fldChar w:fldCharType="separate"/>
      </w:r>
      <w:r w:rsidR="00531D9B" w:rsidRPr="00531D9B">
        <w:t>(12)</w:t>
      </w:r>
      <w:r w:rsidR="007B0846">
        <w:fldChar w:fldCharType="end"/>
      </w:r>
      <w:r w:rsidR="007B0846">
        <w:t xml:space="preserve">, </w:t>
      </w:r>
      <w:r>
        <w:t xml:space="preserve">allowing for the processing of a low number of electrodes. Later, the high-dimensional space of the spike waveform was projected to lower-dimensional spaces by applying PCA </w:t>
      </w:r>
      <w:r w:rsidR="007B0846">
        <w:fldChar w:fldCharType="begin"/>
      </w:r>
      <w:r w:rsidR="00531D9B">
        <w:instrText xml:space="preserve"> ADDIN ZOTERO_ITEM CSL_CITATION {"citationID":"nAVfSeB5","properties":{"formattedCitation":"(13)","plainCitation":"(13)","noteIndex":0},"citationItems":[{"id":84,"uris":["http://zotero.org/users/8619560/items/SQFZRK7H"],"itemData":{"id":84,"type":"article-journal","abstract":"A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7B0846">
        <w:fldChar w:fldCharType="separate"/>
      </w:r>
      <w:r w:rsidR="00531D9B" w:rsidRPr="00531D9B">
        <w:t>(13)</w:t>
      </w:r>
      <w:r w:rsidR="007B0846">
        <w:fldChar w:fldCharType="end"/>
      </w:r>
      <w:r w:rsidR="007B0846">
        <w:t xml:space="preserve"> </w:t>
      </w:r>
      <w:r>
        <w:t xml:space="preserve">and time-frequency transforms (such as the Wavelet Transform </w:t>
      </w:r>
      <w:r w:rsidR="007B0846">
        <w:fldChar w:fldCharType="begin"/>
      </w:r>
      <w:r w:rsidR="00531D9B">
        <w:instrText xml:space="preserve"> ADDIN ZOTERO_ITEM CSL_CITATION {"citationID":"xdvOPIMo","properties":{"formattedCitation":"(14)","plainCitation":"(14)","noteIndex":0},"citationItems":[{"id":32,"uris":["http://zotero.org/users/8619560/items/J43TFY6H"],"itemData":{"id":32,"type":"article-journal","abstract":"Studying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7B0846">
        <w:fldChar w:fldCharType="separate"/>
      </w:r>
      <w:r w:rsidR="00531D9B" w:rsidRPr="00531D9B">
        <w:t>(14)</w:t>
      </w:r>
      <w:r w:rsidR="007B0846">
        <w:fldChar w:fldCharType="end"/>
      </w:r>
      <w:r>
        <w:t xml:space="preserve">) have started being used to introduce the frequency information in the computation.  </w:t>
      </w:r>
    </w:p>
    <w:p w14:paraId="009BC799" w14:textId="675E738B" w:rsidR="2DCB544B" w:rsidRDefault="2DCB544B" w:rsidP="2452C7FA">
      <w:pPr>
        <w:spacing w:after="0"/>
      </w:pP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t xml:space="preserve"> </w:t>
      </w:r>
    </w:p>
    <w:p w14:paraId="446D53B4" w14:textId="240CEA94" w:rsidR="2DCB544B" w:rsidRDefault="2DCB544B" w:rsidP="2452C7FA">
      <w:pPr>
        <w:spacing w:after="0"/>
      </w:pPr>
      <w:r>
        <w:lastRenderedPageBreak/>
        <w:t xml:space="preserve">A common approach taken lately is template matching </w:t>
      </w:r>
      <w:r w:rsidR="006A4BE0">
        <w:fldChar w:fldCharType="begin"/>
      </w:r>
      <w:r w:rsidR="00531D9B">
        <w:instrText xml:space="preserve"> ADDIN ZOTERO_ITEM CSL_CITATION {"citationID":"KmkUq83m","properties":{"formattedCitation":"(15)","plainCitation":"(15)","noteIndex":0},"citationItems":[{"id":361,"uris":["http://zotero.org/users/8619560/items/HPLGLA6I"],"itemData":{"id":361,"type":"article","abstract":"Advances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6A4BE0">
        <w:fldChar w:fldCharType="separate"/>
      </w:r>
      <w:r w:rsidR="00531D9B" w:rsidRPr="00531D9B">
        <w:t>(15)</w:t>
      </w:r>
      <w:r w:rsidR="006A4BE0">
        <w:fldChar w:fldCharType="end"/>
      </w:r>
      <w:r w:rsidR="006A4BE0">
        <w:t xml:space="preserve"> </w:t>
      </w:r>
      <w:r>
        <w:t xml:space="preserve">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w:t>
      </w:r>
      <w:r w:rsidR="006A4BE0">
        <w:fldChar w:fldCharType="begin"/>
      </w:r>
      <w:r w:rsidR="00531D9B">
        <w:instrText xml:space="preserve"> ADDIN ZOTERO_ITEM CSL_CITATION {"citationID":"QNb5UfHi","properties":{"formattedCitation":"(16)","plainCitation":"(16)","noteIndex":0},"citationItems":[{"id":80,"uris":["http://zotero.org/users/8619560/items/EWNH2FNW"],"itemData":{"id":80,"type":"article-journal","abstract":"Neural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A4BE0">
        <w:fldChar w:fldCharType="separate"/>
      </w:r>
      <w:r w:rsidR="00531D9B" w:rsidRPr="00531D9B">
        <w:t>(16)</w:t>
      </w:r>
      <w:r w:rsidR="006A4BE0">
        <w:fldChar w:fldCharType="end"/>
      </w:r>
      <w:r w:rsidR="006A4BE0">
        <w:t xml:space="preserve">. </w:t>
      </w:r>
      <w:r>
        <w:t xml:space="preserve">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12968A95" w:rsidR="2DCB544B" w:rsidRDefault="2DCB544B" w:rsidP="2452C7FA">
      <w:pPr>
        <w:spacing w:after="0"/>
      </w:pPr>
      <w:r>
        <w:t xml:space="preserve">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a golden standard </w:t>
      </w:r>
      <w:r w:rsidR="006A4BE0" w:rsidRPr="004164DA">
        <w:fldChar w:fldCharType="begin"/>
      </w:r>
      <w:r w:rsidR="00531D9B">
        <w:instrText xml:space="preserve"> ADDIN ZOTERO_ITEM CSL_CITATION {"citationID":"SxrGb9x3","properties":{"formattedCitation":"(17,18)","plainCitation":"(17,18)","noteIndex":0},"citationItems":[{"id":"VaROi9kY/JDK88Y4W","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6A4BE0" w:rsidRPr="004164DA">
        <w:fldChar w:fldCharType="separate"/>
      </w:r>
      <w:r w:rsidR="00531D9B" w:rsidRPr="00531D9B">
        <w:t>(17,18)</w:t>
      </w:r>
      <w:r w:rsidR="006A4BE0" w:rsidRPr="004164DA">
        <w:fldChar w:fldCharType="end"/>
      </w:r>
      <w:r w:rsidR="006A4BE0">
        <w:t xml:space="preserve"> </w:t>
      </w:r>
      <w:r>
        <w:t xml:space="preserve">does not exist for feature extraction algorithms </w:t>
      </w:r>
      <w:r w:rsidR="006A4BE0" w:rsidRPr="004164DA">
        <w:fldChar w:fldCharType="begin"/>
      </w:r>
      <w:r w:rsidR="006002FA">
        <w:instrText xml:space="preserve"> ADDIN ZOTERO_ITEM CSL_CITATION {"citationID":"ZQb6V8Ie","properties":{"formattedCitation":"(3,5)","plainCitation":"(3,5)","noteIndex":0},"citationItems":[{"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6A4BE0" w:rsidRPr="004164DA">
        <w:fldChar w:fldCharType="separate"/>
      </w:r>
      <w:r w:rsidR="006002FA" w:rsidRPr="006002FA">
        <w:t>(3,5)</w:t>
      </w:r>
      <w:r w:rsidR="006A4BE0" w:rsidRPr="004164DA">
        <w:fldChar w:fldCharType="end"/>
      </w:r>
      <w:r w:rsidR="006A4BE0">
        <w:t xml:space="preserve"> </w:t>
      </w:r>
      <w:r>
        <w:t xml:space="preserve">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1F757979" w:rsidR="56182EED" w:rsidRDefault="56182EED">
      <w:r>
        <w:t xml:space="preserve">The classical techniques for dimensionality reduction, such as PCA and MDS, are computationally efficient and perfectly able to find the structure of linear spaces </w:t>
      </w:r>
      <w:r w:rsidR="006A4BE0">
        <w:fldChar w:fldCharType="begin"/>
      </w:r>
      <w:r w:rsidR="00531D9B">
        <w:instrText xml:space="preserve"> ADDIN ZOTERO_ITEM CSL_CITATION {"citationID":"8q5j9DZr","properties":{"formattedCitation":"(19)","plainCitation":"(19)","noteIndex":0},"citationItems":[{"id":1161,"uris":["http://zotero.org/users/8619560/items/7JXSUVCU"],"itemData":{"id":1161,"type":"book","abstract":"Multivariate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6A4BE0">
        <w:fldChar w:fldCharType="separate"/>
      </w:r>
      <w:r w:rsidR="00531D9B" w:rsidRPr="00531D9B">
        <w:t>(19)</w:t>
      </w:r>
      <w:r w:rsidR="006A4BE0">
        <w:fldChar w:fldCharType="end"/>
      </w:r>
      <w:r w:rsidR="006A4BE0">
        <w:t xml:space="preserve">. </w:t>
      </w:r>
      <w:r>
        <w:t xml:space="preserve">However, they encounter difficulties when non-linear structures are present </w:t>
      </w:r>
      <w:r w:rsidR="006A4BE0">
        <w:fldChar w:fldCharType="begin"/>
      </w:r>
      <w:r w:rsidR="00531D9B">
        <w:instrText xml:space="preserve"> ADDIN ZOTERO_ITEM CSL_CITATION {"citationID":"OqbjMBY7","properties":{"formattedCitation":"(20)","plainCitation":"(20)","noteIndex":0},"citationItems":[{"id":303,"uris":["http://zotero.org/users/8619560/items/GMZXTGS7"],"itemData":{"id":303,"type":"article-journal","abstract":"Scientists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6A4BE0">
        <w:fldChar w:fldCharType="separate"/>
      </w:r>
      <w:r w:rsidR="00531D9B" w:rsidRPr="00531D9B">
        <w:t>(20)</w:t>
      </w:r>
      <w:r w:rsidR="006A4BE0">
        <w:fldChar w:fldCharType="end"/>
      </w:r>
      <w:r w:rsidR="006A4BE0">
        <w:t xml:space="preserve">. </w:t>
      </w:r>
      <w:r>
        <w:t xml:space="preserve">Non-linear manifold learning algorithms seek to discover a low-dimensional embedding (or a manifold) within the high-dimensional input data. These methods can preserve the intrinsic geometry (including local </w:t>
      </w:r>
      <w:proofErr w:type="spellStart"/>
      <w:r>
        <w:t>neighbourhood</w:t>
      </w:r>
      <w:proofErr w:type="spellEnd"/>
      <w:r>
        <w:t xml:space="preserve"> and data topology) by approximating the underlying manifold, rather than relying on global linear projections such as PCA </w:t>
      </w:r>
      <w:r w:rsidR="006A4BE0">
        <w:fldChar w:fldCharType="begin"/>
      </w:r>
      <w:r w:rsidR="00531D9B">
        <w:instrText xml:space="preserve"> ADDIN ZOTERO_ITEM CSL_CITATION {"citationID":"BgvYsA5o","properties":{"formattedCitation":"(21,22)","plainCitation":"(21,22)","noteIndex":0},"citationItems":[{"id":441,"uris":["http://zotero.org/users/8619560/items/8KM88YXZ"],"itemData":{"id":441,"type":"article-journal","abstract":"Deciphering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6A4BE0">
        <w:fldChar w:fldCharType="separate"/>
      </w:r>
      <w:r w:rsidR="00531D9B" w:rsidRPr="00531D9B">
        <w:t>(21,22)</w:t>
      </w:r>
      <w:r w:rsidR="006A4BE0">
        <w:fldChar w:fldCharType="end"/>
      </w:r>
      <w:r w:rsidR="006A4BE0">
        <w:t>.</w:t>
      </w:r>
    </w:p>
    <w:p w14:paraId="1324D05E" w14:textId="729F31D2" w:rsidR="56182EED" w:rsidRDefault="56182EED" w:rsidP="2452C7FA">
      <w:r>
        <w:t xml:space="preserve"> </w:t>
      </w:r>
    </w:p>
    <w:p w14:paraId="0C38BFA2" w14:textId="3F6C8143"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embeddings to perturbations </w:t>
      </w:r>
      <w:r w:rsidR="006A4BE0">
        <w:fldChar w:fldCharType="begin"/>
      </w:r>
      <w:r w:rsidR="00531D9B">
        <w:instrText xml:space="preserve"> ADDIN ZOTERO_ITEM CSL_CITATION {"citationID":"6HZmpJRP","properties":{"formattedCitation":"(23)","plainCitation":"(23)","noteIndex":0},"citationItems":[{"id":1171,"uris":["http://zotero.org/users/8619560/items/6UQY9A8H"],"itemData":{"id":1171,"type":"article-journal","abstract":"One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6A4BE0">
        <w:fldChar w:fldCharType="separate"/>
      </w:r>
      <w:r w:rsidR="00531D9B" w:rsidRPr="00531D9B">
        <w:t>(23)</w:t>
      </w:r>
      <w:r w:rsidR="006A4BE0">
        <w:fldChar w:fldCharType="end"/>
      </w:r>
      <w:r w:rsidR="006A4BE0">
        <w:t xml:space="preserve"> </w:t>
      </w:r>
      <w:r>
        <w:t xml:space="preserve">and offer separability in overlapping clusters (generated by linear techniques). Moreover, modern manifold techniques have been designed to handle large volumes of data by employing sparse </w:t>
      </w:r>
      <w:proofErr w:type="spellStart"/>
      <w:r>
        <w:t>neighbourhood</w:t>
      </w:r>
      <w:proofErr w:type="spellEnd"/>
      <w:r>
        <w:t xml:space="preserve"> graphs and </w:t>
      </w:r>
      <w:proofErr w:type="spellStart"/>
      <w:r>
        <w:t>optimisation</w:t>
      </w:r>
      <w:proofErr w:type="spellEnd"/>
      <w:r>
        <w:t xml:space="preserve"> for scalability </w:t>
      </w:r>
      <w:r w:rsidR="006A4BE0">
        <w:fldChar w:fldCharType="begin"/>
      </w:r>
      <w:r w:rsidR="00531D9B">
        <w:instrText xml:space="preserve"> ADDIN ZOTERO_ITEM CSL_CITATION {"citationID":"TYfIiBVi","properties":{"formattedCitation":"(24,25)","plainCitation":"(24,25)","noteIndex":0},"citationItems":[{"id":1164,"uris":["http://zotero.org/users/8619560/items/K3B25M2Y"],"itemData":{"id":1164,"type":"article","abstract":"We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6A4BE0">
        <w:fldChar w:fldCharType="separate"/>
      </w:r>
      <w:r w:rsidR="00531D9B" w:rsidRPr="00531D9B">
        <w:t>(24,25)</w:t>
      </w:r>
      <w:r w:rsidR="006A4BE0">
        <w:fldChar w:fldCharType="end"/>
      </w:r>
      <w:r w:rsidR="006A4BE0">
        <w:t xml:space="preserve">. </w:t>
      </w:r>
      <w:r>
        <w:t xml:space="preserve">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t xml:space="preserve">The challenges of spike sorting </w:t>
      </w:r>
    </w:p>
    <w:p w14:paraId="2651F71C" w14:textId="364C6EF0" w:rsidR="41283C3C" w:rsidRPr="00195CC3" w:rsidRDefault="41283C3C" w:rsidP="2452C7FA">
      <w:pPr>
        <w:rPr>
          <w:lang w:val="en-GB"/>
        </w:rPr>
      </w:pPr>
      <w:r w:rsidRPr="2452C7FA">
        <w:rPr>
          <w:lang w:val="en-GB"/>
        </w:rPr>
        <w:t>Spike sorting is inherently complex for several reasons</w:t>
      </w:r>
      <w:r w:rsidR="00531D9B">
        <w:rPr>
          <w:lang w:val="en-GB"/>
        </w:rPr>
        <w:t xml:space="preserve"> </w:t>
      </w:r>
      <w:r w:rsidR="00531D9B">
        <w:rPr>
          <w:lang w:val="en-GB"/>
        </w:rPr>
        <w:fldChar w:fldCharType="begin"/>
      </w:r>
      <w:r w:rsidR="00531D9B">
        <w:rPr>
          <w:lang w:val="en-GB"/>
        </w:rPr>
        <w:instrText xml:space="preserve"> ADDIN ZOTERO_ITEM CSL_CITATION {"citationID":"z8TX1od6","properties":{"formattedCitation":"(26)","plainCitation":"(26)","noteIndex":0},"citationItems":[{"id":62,"uris":["http://zotero.org/users/8619560/items/BN5NWN5C"],"itemData":{"id":62,"type":"article-journal","abstract":"Space Breakdown Method (SBM) is a clustering algorithm that was developed specifically for low-dimensional neuronal spike sorting. Cluster overlap and imbalance are common characteristics of neuronal data that produce difficulties for clustering methods. SBM is able to identify overlapping clusters through its design of cluster centre identification and the expansion of these centres. SBM’s approach is to divide the distribution of values of each feature into chunks of equal size. In each of these chunks, the number of points is counted and based on this number the centres of clusters are found and expanded. SBM has been shown to be a contender for other well-known clustering algorithms especially for the particular case of two dimensions while being too computationally expensive for high-dimensional data. Here, we present two main improvements to the original algorithm in order to increase its ability to deal with high-dimensional data while preserving its performance: the initial array structure was substituted with a graph structure and the number of partitions has been made feature-dependent, denominating this improved version as the Improved Space Breakdown Method (ISBM). In addition, we propose a clustering validation metric that does not punish overclustering and such obtains more suitable evaluations of clustering for spike sorting. Extracellular data recorded from the brain is unlabelled, therefore we have chosen simulated neural data, to which we have the ground truth, to evaluate more accurately the performance. Evaluations conducted on synthetic data indicate that the proposed improvements reduce the space and time complexity of the original algorithm, while simultaneously leading to an increased performance on neural data when compared with other state-of-the-art algorithms.Code available athttps://github.com/ArdeleanRichard/Space-Breakdown-Method.","container-title":"Frontiers in Computational Neuroscience","ISSN":"1662-5188","license":"All rights reserved","source":"Frontiers","title":"Improved space breakdown method – A robust clustering technique for spike sorting","URL":"https://www.frontiersin.org/articles/10.3389/fncom.2023.1019637","volume":"17","author":[{"family":"Ardelean","given":"Eugen-Richard"},{"family":"Ichim","given":"Ana-Maria"},{"family":"Dînşoreanu","given":"Mihaela"},{"family":"Mureşan","given":"Raul Cristian"}],"accessed":{"date-parts":[["2023",2,20]]},"issued":{"date-parts":[["2023"]]}}}],"schema":"https://github.com/citation-style-language/schema/raw/master/csl-citation.json"} </w:instrText>
      </w:r>
      <w:r w:rsidR="00531D9B">
        <w:rPr>
          <w:lang w:val="en-GB"/>
        </w:rPr>
        <w:fldChar w:fldCharType="separate"/>
      </w:r>
      <w:r w:rsidR="00531D9B" w:rsidRPr="00531D9B">
        <w:t>(26)</w:t>
      </w:r>
      <w:r w:rsidR="00531D9B">
        <w:rPr>
          <w:lang w:val="en-GB"/>
        </w:rPr>
        <w:fldChar w:fldCharType="end"/>
      </w:r>
      <w:r w:rsidRPr="2452C7FA">
        <w:rPr>
          <w:lang w:val="en-GB"/>
        </w:rPr>
        <w:t xml:space="preserve">. Brain recordings are inherently subject to the distortion of the spike waveforms due to the reasons specified above; these </w:t>
      </w:r>
      <w:r w:rsidRPr="2452C7FA">
        <w:rPr>
          <w:lang w:val="en-GB"/>
        </w:rPr>
        <w:lastRenderedPageBreak/>
        <w:t xml:space="preserve">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w:t>
      </w:r>
      <w:r w:rsidR="006A4BE0" w:rsidRPr="00041F9F">
        <w:fldChar w:fldCharType="begin"/>
      </w:r>
      <w:r w:rsidR="00531D9B">
        <w:instrText xml:space="preserve"> ADDIN ZOTERO_ITEM CSL_CITATION {"citationID":"gDYteSQG","properties":{"formattedCitation":"(27,28)","plainCitation":"(27,28)","noteIndex":0},"citationItems":[{"id":420,"uris":["http://zotero.org/users/8619560/items/WSDGLFB5"],"itemData":{"id":420,"type":"article-journal","abstract":"The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6A4BE0" w:rsidRPr="00041F9F">
        <w:fldChar w:fldCharType="separate"/>
      </w:r>
      <w:r w:rsidR="00531D9B" w:rsidRPr="00531D9B">
        <w:t>(27,28)</w:t>
      </w:r>
      <w:r w:rsidR="006A4BE0" w:rsidRPr="00041F9F">
        <w:fldChar w:fldCharType="end"/>
      </w:r>
      <w:r w:rsidR="006A4BE0" w:rsidRPr="00153EC8">
        <w:rPr>
          <w:lang w:val="en-GB"/>
        </w:rPr>
        <w:t xml:space="preserve">; </w:t>
      </w:r>
      <w:r w:rsidRPr="2452C7FA">
        <w:rPr>
          <w:lang w:val="en-GB"/>
        </w:rPr>
        <w:t xml:space="preserve">this variability generates clusters of disparate sizes and yields an intrinsic imbalance in the dataset. Moreover, neuronal activity takes place on a millisecond timescale, thus even relatively short brain recording sessions can produce a vast quantity of data </w:t>
      </w:r>
      <w:r w:rsidR="006A4BE0" w:rsidRPr="00041F9F">
        <w:fldChar w:fldCharType="begin"/>
      </w:r>
      <w:r w:rsidR="006002FA">
        <w:instrText xml:space="preserve"> ADDIN ZOTERO_ITEM CSL_CITATION {"citationID":"84OEPtpq","properties":{"formattedCitation":"(2)","plainCitation":"(2)","noteIndex":0},"citationItems":[{"id":424,"uris":["http://zotero.org/users/8619560/items/VWR2BXRQ"],"itemData":{"id":424,"type":"book","abstract":"Acclaimed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6A4BE0" w:rsidRPr="00041F9F">
        <w:fldChar w:fldCharType="separate"/>
      </w:r>
      <w:r w:rsidR="006002FA" w:rsidRPr="006002FA">
        <w:t>(2)</w:t>
      </w:r>
      <w:r w:rsidR="006A4BE0" w:rsidRPr="00041F9F">
        <w:fldChar w:fldCharType="end"/>
      </w:r>
      <w:r w:rsidR="006A4BE0">
        <w:t xml:space="preserve">. </w:t>
      </w:r>
      <w:r w:rsidRPr="2452C7FA">
        <w:rPr>
          <w:lang w:val="en-GB"/>
        </w:rPr>
        <w:t xml:space="preserve">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w:t>
      </w:r>
      <w:r w:rsidR="006A4BE0" w:rsidRPr="00041F9F">
        <w:fldChar w:fldCharType="begin"/>
      </w:r>
      <w:r w:rsidR="006A4BE0">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6A4BE0" w:rsidRPr="00041F9F">
        <w:fldChar w:fldCharType="separate"/>
      </w:r>
      <w:r w:rsidR="006A4BE0" w:rsidRPr="00E91DC1">
        <w:t>(5)</w:t>
      </w:r>
      <w:r w:rsidR="006A4BE0" w:rsidRPr="00041F9F">
        <w:fldChar w:fldCharType="end"/>
      </w:r>
      <w:r w:rsidR="006A4BE0" w:rsidRPr="00153EC8">
        <w:rPr>
          <w:lang w:val="en-GB"/>
        </w:rPr>
        <w:t>.</w:t>
      </w:r>
    </w:p>
    <w:p w14:paraId="2BF15C83" w14:textId="056B98E1" w:rsidR="41283C3C" w:rsidRDefault="41283C3C" w:rsidP="2452C7FA">
      <w:r w:rsidRPr="2452C7FA">
        <w:rPr>
          <w:lang w:val="en-GB"/>
        </w:rPr>
        <w:t xml:space="preserve">These non-linear manifold feature extraction methods often outperform linear feature spaces </w:t>
      </w:r>
      <w:r w:rsidR="006A4BE0">
        <w:fldChar w:fldCharType="begin"/>
      </w:r>
      <w:r w:rsidR="00531D9B">
        <w:instrText xml:space="preserve"> ADDIN ZOTERO_ITEM CSL_CITATION {"citationID":"GKH8wVEn","properties":{"formattedCitation":"(29)","plainCitation":"(29)","noteIndex":0},"citationItems":[{"id":1160,"uris":["http://zotero.org/users/8619560/items/CU799GWR"],"itemData":{"id":1160,"type":"article","abstract":"Manifold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rsidR="006A4BE0">
        <w:fldChar w:fldCharType="separate"/>
      </w:r>
      <w:r w:rsidR="00531D9B" w:rsidRPr="00531D9B">
        <w:t>(29)</w:t>
      </w:r>
      <w:r w:rsidR="006A4BE0">
        <w:fldChar w:fldCharType="end"/>
      </w:r>
      <w:r w:rsidR="006A4BE0" w:rsidRPr="00C42E44">
        <w:t xml:space="preserve"> </w:t>
      </w:r>
      <w:r w:rsidRPr="2452C7FA">
        <w:rPr>
          <w:lang w:val="en-GB"/>
        </w:rPr>
        <w:t xml:space="preserve">and may be able to simultaneously denoise waveforms, which can create dense clusters and increase the variability between the spikes of different neurons, which can create separable clusters. In this study, we therefore evaluate a suite of representative non-linear feature extractors (e.g., </w:t>
      </w:r>
      <w:proofErr w:type="spellStart"/>
      <w:r w:rsidRPr="2452C7FA">
        <w:rPr>
          <w:lang w:val="en-GB"/>
        </w:rPr>
        <w:t>Isomap</w:t>
      </w:r>
      <w:proofErr w:type="spellEnd"/>
      <w:r w:rsidRPr="2452C7FA">
        <w:rPr>
          <w:lang w:val="en-GB"/>
        </w:rPr>
        <w:t xml:space="preserve">, LLE, Spectral Embedding, Diffusion Maps, UMAP, </w:t>
      </w:r>
      <w:proofErr w:type="spellStart"/>
      <w:r w:rsidRPr="2452C7FA">
        <w:rPr>
          <w:lang w:val="en-GB"/>
        </w:rPr>
        <w:t>TriMap</w:t>
      </w:r>
      <w:proofErr w:type="spellEnd"/>
      <w:r w:rsidRPr="2452C7FA">
        <w:rPr>
          <w:lang w:val="en-GB"/>
        </w:rPr>
        <w:t xml:space="preserve">) in comparison with traditional feature extraction methods and other non-linear feature extraction methods, to systematically compare how each manifold embedding influences cluster separability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1043779" w:rsidR="00284D80" w:rsidRDefault="00284D80" w:rsidP="00284D80">
      <w:pPr>
        <w:pStyle w:val="Heading2"/>
      </w:pPr>
      <w:r>
        <w:t xml:space="preserve">Feature </w:t>
      </w:r>
      <w:r w:rsidR="002B0E90">
        <w:t>e</w:t>
      </w:r>
      <w:r>
        <w:t>xtraction</w:t>
      </w:r>
      <w:r w:rsidR="002B0E90">
        <w:t xml:space="preserve"> algorithms</w:t>
      </w:r>
    </w:p>
    <w:p w14:paraId="4D125528" w14:textId="6E1E29ED" w:rsidR="29E38713" w:rsidRDefault="29E38713" w:rsidP="2452C7FA">
      <w:pPr>
        <w:spacing w:after="0"/>
      </w:pPr>
      <w:r>
        <w:t xml:space="preserve">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w:t>
      </w:r>
      <w:proofErr w:type="spellStart"/>
      <w:r>
        <w:t>categorised</w:t>
      </w:r>
      <w:proofErr w:type="spellEnd"/>
      <w:r>
        <w:t xml:space="preserve">, such as convexity or linearity </w:t>
      </w:r>
      <w:r w:rsidR="006002FA">
        <w:fldChar w:fldCharType="begin"/>
      </w:r>
      <w:r w:rsidR="00531D9B">
        <w:instrText xml:space="preserve"> ADDIN ZOTERO_ITEM CSL_CITATION {"citationID":"Q9vzz3vx","properties":{"formattedCitation":"(30)","plainCitation":"(30)","noteIndex":0},"citationItems":[{"id":"VaROi9kY/SKXs79mx","uris":["http://zotero.org/users/8619560/items/VDDICH4R"],"itemData":{"id":309,"type":"webpage","title":"Dimensionality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6002FA">
        <w:fldChar w:fldCharType="separate"/>
      </w:r>
      <w:r w:rsidR="00531D9B" w:rsidRPr="00531D9B">
        <w:t>(30)</w:t>
      </w:r>
      <w:r w:rsidR="006002FA">
        <w:fldChar w:fldCharType="end"/>
      </w:r>
      <w:r w:rsidR="006002FA">
        <w:t xml:space="preserve">. </w:t>
      </w:r>
      <w:r>
        <w:t>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t>Linear feature extraction methods</w:t>
      </w:r>
    </w:p>
    <w:p w14:paraId="4A34750F" w14:textId="14BD667B" w:rsidR="0F6B7EC2" w:rsidRDefault="0F6B7EC2" w:rsidP="2452C7FA">
      <w:pPr>
        <w:spacing w:after="0"/>
      </w:pPr>
      <w:r>
        <w:t>The most common algorithm for feature extraction is Principal Component Analysis (PCA)</w:t>
      </w:r>
      <w:r w:rsidR="006002FA">
        <w:t xml:space="preserve"> </w:t>
      </w:r>
      <w:r w:rsidR="006002FA">
        <w:fldChar w:fldCharType="begin"/>
      </w:r>
      <w:r w:rsidR="00531D9B">
        <w:instrText xml:space="preserve"> ADDIN ZOTERO_ITEM CSL_CITATION {"citationID":"p6qMRhD6","properties":{"formattedCitation":"(22)","plainCitation":"(22)","noteIndex":0},"citationItems":[{"id":442,"uris":["http://zotero.org/users/8619560/items/CFKXG8NZ"],"itemData":{"id":442,"type":"article-journal","abstract":"Principal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6002FA">
        <w:fldChar w:fldCharType="separate"/>
      </w:r>
      <w:r w:rsidR="00531D9B" w:rsidRPr="00531D9B">
        <w:t>(22)</w:t>
      </w:r>
      <w:r w:rsidR="006002FA">
        <w:fldChar w:fldCharType="end"/>
      </w:r>
      <w:r>
        <w:t xml:space="preserve">, and it has been thoroughly used in spike sorting </w:t>
      </w:r>
      <w:r w:rsidR="006002FA">
        <w:fldChar w:fldCharType="begin"/>
      </w:r>
      <w:r w:rsidR="00531D9B">
        <w:instrText xml:space="preserve"> ADDIN ZOTERO_ITEM CSL_CITATION {"citationID":"DsBNY4ml","properties":{"formattedCitation":"(5,21)","plainCitation":"(5,21)","noteIndex":0},"citationItems":[{"id":433,"uris":["http://zotero.org/users/8619560/items/QMSPW4KB"],"itemData":{"id":433,"type":"article-journal","abstract":"Spike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6002FA">
        <w:fldChar w:fldCharType="separate"/>
      </w:r>
      <w:r w:rsidR="00531D9B" w:rsidRPr="00531D9B">
        <w:t>(5,21)</w:t>
      </w:r>
      <w:r w:rsidR="006002FA">
        <w:fldChar w:fldCharType="end"/>
      </w:r>
      <w:r w:rsidR="006002FA">
        <w:t xml:space="preserve"> </w:t>
      </w:r>
      <w:r>
        <w:t xml:space="preserve">as well. Even recently developed spike sorting pipelines employ PCA in their computations </w:t>
      </w:r>
      <w:r w:rsidR="006002FA">
        <w:fldChar w:fldCharType="begin"/>
      </w:r>
      <w:r w:rsidR="00531D9B">
        <w:instrText xml:space="preserve"> ADDIN ZOTERO_ITEM CSL_CITATION {"citationID":"R4OYvWqu","properties":{"formattedCitation":"(31)","plainCitation":"(31)","noteIndex":0},"citationItems":[{"id":302,"uris":["http://zotero.org/users/8619560/items/ZTGQAKI3"],"itemData":{"id":302,"type":"article-journal","abstract":"Developing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6002FA">
        <w:fldChar w:fldCharType="separate"/>
      </w:r>
      <w:r w:rsidR="00531D9B" w:rsidRPr="00531D9B">
        <w:t>(31)</w:t>
      </w:r>
      <w:r w:rsidR="006002FA">
        <w:fldChar w:fldCharType="end"/>
      </w:r>
      <w:r w:rsidR="006002FA">
        <w:t xml:space="preserve">. </w:t>
      </w:r>
      <w:r>
        <w:t xml:space="preserve">PCA identifies orthogonal directions, or </w:t>
      </w:r>
      <w:r>
        <w:lastRenderedPageBreak/>
        <w:t xml:space="preserve">eigenvectors, based on maximum variance. PCA projects the original feature space into a new feature space, called principal components, based on the eigenvectors obtained through the </w:t>
      </w:r>
      <w:proofErr w:type="spellStart"/>
      <w:r>
        <w:t>eigendecomposition</w:t>
      </w:r>
      <w:proofErr w:type="spellEnd"/>
      <w:r>
        <w:t xml:space="preserve">.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w:t>
      </w:r>
      <w:r w:rsidR="006002FA">
        <w:fldChar w:fldCharType="begin"/>
      </w:r>
      <w:r w:rsidR="00531D9B">
        <w:instrText xml:space="preserve"> ADDIN ZOTERO_ITEM CSL_CITATION {"citationID":"8GU3GJjY","properties":{"formattedCitation":"(32,33)","plainCitation":"(32,33)","noteIndex":0},"citationItems":[{"id":312,"uris":["http://zotero.org/users/8619560/items/QDPBBR36"],"itemData":{"id":312,"type":"article-journal","abstract":"Multispike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02FA">
        <w:fldChar w:fldCharType="separate"/>
      </w:r>
      <w:r w:rsidR="00531D9B" w:rsidRPr="00531D9B">
        <w:t>(32,33)</w:t>
      </w:r>
      <w:r w:rsidR="006002FA">
        <w:fldChar w:fldCharType="end"/>
      </w:r>
      <w:r w:rsidR="006002FA">
        <w:t xml:space="preserve">. </w:t>
      </w:r>
      <w:r>
        <w:t xml:space="preserve">However, variance may not be the best approach for the separability of clusters </w:t>
      </w:r>
      <w:r w:rsidR="006002FA">
        <w:fldChar w:fldCharType="begin"/>
      </w:r>
      <w:r w:rsidR="008E7B70">
        <w:instrText xml:space="preserve"> ADDIN ZOTERO_ITEM CSL_CITATION {"citationID":"VANEXotR","properties":{"formattedCitation":"(3,5)","plainCitation":"(3,5)","noteIndex":0},"citationItems":[{"id":433,"uris":["http://zotero.org/users/8619560/items/QMSPW4KB"],"itemData":{"id":433,"type":"article-journal","abstract":"Spike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6002FA">
        <w:fldChar w:fldCharType="separate"/>
      </w:r>
      <w:r w:rsidR="008E7B70" w:rsidRPr="008E7B70">
        <w:t>(3,5)</w:t>
      </w:r>
      <w:r w:rsidR="006002FA">
        <w:fldChar w:fldCharType="end"/>
      </w:r>
      <w:r w:rsidR="006002FA">
        <w:t xml:space="preserve">, </w:t>
      </w:r>
      <w:r>
        <w:t xml:space="preserve">as the discarded low-variance features may encode more information for separability.  </w:t>
      </w:r>
    </w:p>
    <w:p w14:paraId="6D8C00AD" w14:textId="0383B0E5" w:rsidR="0F6B7EC2" w:rsidRDefault="0F6B7EC2" w:rsidP="2452C7FA">
      <w:pPr>
        <w:spacing w:after="0"/>
      </w:pPr>
      <w:r>
        <w:t xml:space="preserve"> </w:t>
      </w:r>
    </w:p>
    <w:p w14:paraId="4D9CC01A" w14:textId="73A4B8C0" w:rsidR="0F6B7EC2" w:rsidRDefault="0F6B7EC2" w:rsidP="2452C7FA">
      <w:pPr>
        <w:spacing w:after="0"/>
      </w:pPr>
      <w:r>
        <w:t xml:space="preserve">Multidimensional Scaling (MDS) </w:t>
      </w:r>
      <w:r w:rsidR="006002FA">
        <w:fldChar w:fldCharType="begin"/>
      </w:r>
      <w:r w:rsidR="00531D9B">
        <w:instrText xml:space="preserve"> ADDIN ZOTERO_ITEM CSL_CITATION {"citationID":"SwpZeB0x","properties":{"formattedCitation":"(34)","plainCitation":"(34)","noteIndex":0},"citationItems":[{"id":1169,"uris":["http://zotero.org/users/8619560/items/M5E2HMRQ"],"itemData":{"id":1169,"type":"chapter","container-title":"Modern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6002FA">
        <w:fldChar w:fldCharType="separate"/>
      </w:r>
      <w:r w:rsidR="00531D9B" w:rsidRPr="00531D9B">
        <w:t>(34)</w:t>
      </w:r>
      <w:r w:rsidR="006002FA">
        <w:fldChar w:fldCharType="end"/>
      </w:r>
      <w:r w:rsidR="006002FA">
        <w:t xml:space="preserve"> </w:t>
      </w:r>
      <w:r>
        <w:t xml:space="preserve">creates low-dimensional representations that attempt to preserve the relationship between data points. Its classical version computes a distance matrix between all points to find coordinates in a lower-dimensional space that best match the original distances by </w:t>
      </w:r>
      <w:proofErr w:type="spellStart"/>
      <w:r>
        <w:t>minimising</w:t>
      </w:r>
      <w:proofErr w:type="spellEnd"/>
      <w:r>
        <w:t xml:space="preserve">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DB77AC" w:rsidR="0F6B7EC2" w:rsidRDefault="0F6B7EC2" w:rsidP="2452C7FA">
      <w:pPr>
        <w:spacing w:after="0"/>
      </w:pPr>
      <w:r>
        <w:t xml:space="preserve">Independent Component Analysis (ICA) </w:t>
      </w:r>
      <w:r w:rsidR="006002FA">
        <w:fldChar w:fldCharType="begin"/>
      </w:r>
      <w:r w:rsidR="00531D9B">
        <w:instrText xml:space="preserve"> ADDIN ZOTERO_ITEM CSL_CITATION {"citationID":"fhLewlpC","properties":{"formattedCitation":"(35)","plainCitation":"(35)","noteIndex":0},"citationItems":[{"id":296,"uris":["http://zotero.org/users/8619560/items/ZZ4K6JM4"],"itemData":{"id":296,"type":"article-journal","abstract":"Independent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006002FA">
        <w:fldChar w:fldCharType="separate"/>
      </w:r>
      <w:r w:rsidR="00531D9B" w:rsidRPr="00531D9B">
        <w:t>(35)</w:t>
      </w:r>
      <w:r w:rsidR="006002FA">
        <w:fldChar w:fldCharType="end"/>
      </w:r>
      <w:r w:rsidR="006002FA">
        <w:t xml:space="preserve"> </w:t>
      </w:r>
      <w:r>
        <w:t xml:space="preserve">was designed to separate multivariate signals into independent components. Nevertheless, it was also shown to be highly performant in the spike sorting domain </w:t>
      </w:r>
      <w:r w:rsidR="006002FA">
        <w:fldChar w:fldCharType="begin"/>
      </w:r>
      <w:r w:rsidR="00531D9B">
        <w:instrText xml:space="preserve"> ADDIN ZOTERO_ITEM CSL_CITATION {"citationID":"nRMCMSHJ","properties":{"formattedCitation":"(36,37)","plainCitation":"(36,37)","noteIndex":0},"citationItems":[{"id":308,"uris":["http://zotero.org/users/8619560/items/JB5NBUQI"],"itemData":{"id":308,"type":"paper-conference","abstract":"In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6002FA">
        <w:fldChar w:fldCharType="separate"/>
      </w:r>
      <w:r w:rsidR="00531D9B" w:rsidRPr="00531D9B">
        <w:t>(36,37)</w:t>
      </w:r>
      <w:r w:rsidR="006002FA">
        <w:fldChar w:fldCharType="end"/>
      </w:r>
      <w:r w:rsidR="006002FA">
        <w:t xml:space="preserve">. </w:t>
      </w:r>
      <w:r>
        <w:t xml:space="preserve">In contrast to PCA, which finds uncorrelated components, ICA seeks statistically independent sources by iteratively </w:t>
      </w:r>
      <w:proofErr w:type="spellStart"/>
      <w:r>
        <w:t>maximising</w:t>
      </w:r>
      <w:proofErr w:type="spellEnd"/>
      <w:r>
        <w:t xml:space="preserve"> non-</w:t>
      </w:r>
      <w:proofErr w:type="spellStart"/>
      <w:r>
        <w:t>Gaussianity</w:t>
      </w:r>
      <w:proofErr w:type="spellEnd"/>
      <w:r>
        <w:t xml:space="preserve"> (using measures like kurtosis or negentropy). Thus, ICA works under the assumption that the signals are linear mixtures of non-Gaussian independent signals. The ICA algorithm effectively unmixes the signals by finding an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6FE03634" w:rsidR="32C789CC" w:rsidRDefault="32C789CC" w:rsidP="2452C7FA">
      <w:pPr>
        <w:spacing w:after="0"/>
      </w:pPr>
      <w:r>
        <w:t xml:space="preserve">Kernel PCA (KPCA) </w:t>
      </w:r>
      <w:r w:rsidR="006002FA">
        <w:fldChar w:fldCharType="begin"/>
      </w:r>
      <w:r w:rsidR="00531D9B">
        <w:instrText xml:space="preserve"> ADDIN ZOTERO_ITEM CSL_CITATION {"citationID":"dojcLmqM","properties":{"formattedCitation":"(38)","plainCitation":"(38)","noteIndex":0},"citationItems":[{"id":1168,"uris":["http://zotero.org/users/8619560/items/384PN4W3"],"itemData":{"id":1168,"type":"paper-conference","abstract":"A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rsidR="006002FA">
        <w:fldChar w:fldCharType="separate"/>
      </w:r>
      <w:r w:rsidR="00531D9B" w:rsidRPr="00531D9B">
        <w:t>(38)</w:t>
      </w:r>
      <w:r w:rsidR="006002FA">
        <w:fldChar w:fldCharType="end"/>
      </w:r>
      <w:r w:rsidR="006002FA">
        <w:t xml:space="preserve"> </w:t>
      </w:r>
      <w:r>
        <w:t xml:space="preserve">is a non-linear extension of PCA through the use of the “kernel trick”. A non-linear kernel is </w:t>
      </w:r>
      <w:proofErr w:type="spellStart"/>
      <w:r>
        <w:t>utilised</w:t>
      </w:r>
      <w:proofErr w:type="spellEnd"/>
      <w:r>
        <w:t xml:space="preserve">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70851D5" w:rsidR="32C789CC" w:rsidRDefault="32C789CC" w:rsidP="2452C7FA">
      <w:pPr>
        <w:spacing w:after="0"/>
      </w:pPr>
      <w:r>
        <w:t xml:space="preserve">A non-metric version of Multidimensional Scaling (MDS) </w:t>
      </w:r>
      <w:r w:rsidR="006002FA">
        <w:fldChar w:fldCharType="begin"/>
      </w:r>
      <w:r w:rsidR="00531D9B">
        <w:instrText xml:space="preserve"> ADDIN ZOTERO_ITEM CSL_CITATION {"citationID":"DHi3FQ6p","properties":{"formattedCitation":"(34)","plainCitation":"(34)","noteIndex":0},"citationItems":[{"id":1169,"uris":["http://zotero.org/users/8619560/items/M5E2HMRQ"],"itemData":{"id":1169,"type":"chapter","container-title":"Modern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6002FA">
        <w:fldChar w:fldCharType="separate"/>
      </w:r>
      <w:r w:rsidR="00531D9B" w:rsidRPr="00531D9B">
        <w:t>(34)</w:t>
      </w:r>
      <w:r w:rsidR="006002FA">
        <w:fldChar w:fldCharType="end"/>
      </w:r>
      <w:r w:rsidR="006002FA">
        <w:t xml:space="preserve"> </w:t>
      </w:r>
      <w:r>
        <w:t xml:space="preserve">can preserve the ordering of distances rather than the values themselves. In other words, points closer than others in the original space are also closer in the embeddings obtained. This is achieved by transforming the original space using a monotonic function and iteratively </w:t>
      </w:r>
      <w:proofErr w:type="spellStart"/>
      <w:r>
        <w:t>minimising</w:t>
      </w:r>
      <w:proofErr w:type="spellEnd"/>
      <w:r>
        <w:t xml:space="preserve">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578813B0" w:rsidR="32C789CC" w:rsidRDefault="32C789CC" w:rsidP="2452C7FA">
      <w:pPr>
        <w:spacing w:after="0"/>
      </w:pPr>
      <w:r>
        <w:t xml:space="preserve">Self-Organizing Map (SOM) </w:t>
      </w:r>
      <w:r w:rsidR="006002FA">
        <w:fldChar w:fldCharType="begin"/>
      </w:r>
      <w:r w:rsidR="00531D9B">
        <w:instrText xml:space="preserve"> ADDIN ZOTERO_ITEM CSL_CITATION {"citationID":"cEElBee3","properties":{"formattedCitation":"(39,40)","plainCitation":"(39,40)","noteIndex":0},"citationItems":[{"id":325,"uris":["http://zotero.org/users/8619560/items/9JE7Q4EX"],"itemData":{"id":325,"type":"article-journal","abstract":"This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maps","volume":"43","author":[{"family":"Kohonen","given":"Teuvo"}],"issued":{"date-parts":[["1982",1,1]]}}},{"id":544,"uris":["http://zotero.org/users/8619560/items/6753QVDN"],"itemData":{"id":544,"type":"paper-conference","abstract":"Spike sorting strongly relies on the exploitation of similarity of features extracted from waveforms of superimposed spikes of neurons. Main issues of such a task are given by overlapping clusters due to imperfect features and cluster imbalance that is inherent to neuronal data, as different types of neurons exhibit various firing rates. Current techniques are still highly affected by these drawbacks. To address these issues, a Self-Organizing Map-based technique is proposed, which is a neural network capable of unsupervised learning from which the unified distance matrix is extracted and employed in an additional postprocessing step that allows the proposed method to substitute both the feature extraction and the clustering steps of the spike sorting pipeline. The performance evaluation encompasses synthetic datasets, which are publicly available for the purpose of benchmarking. These datasets contain a high number of clusters, allowing for comprehensive testing and comparison of the proposed method. The results of the evaluation indicate that the proposed method outperforms other state-of-the-art techniques in terms of spike sorting performance.","container-title":"2023 IEEE 19th International Conference on Intelligent Computer Communication and Processing (ICCP)","DOI":"10.1109/ICCP60212.2023.10398692","event-title":"2023 IEEE 19th International Conference on Intelligent Computer Communication and Processing (ICCP)","license":"All rights reserved","note":"ISSN: 2766-8495","page":"363-369","source":"IEEE Xplore","title":"Exploiting the Self-Organizing Map for Spike Sorting","URL":"https://ieeexplore.ieee.org/document/10398692","author":[{"family":"Ardelean","given":"Eugen-Richard"},{"family":"Grosu","given":"George Florin"},{"family":"Terebeş","given":"Romulus"},{"family":"Dînşoreanu","given":"Mihaela"}],"accessed":{"date-parts":[["2024",1,29]]},"issued":{"date-parts":[["2023",10]]}}}],"schema":"https://github.com/citation-style-language/schema/raw/master/csl-citation.json"} </w:instrText>
      </w:r>
      <w:r w:rsidR="006002FA">
        <w:fldChar w:fldCharType="separate"/>
      </w:r>
      <w:r w:rsidR="00531D9B" w:rsidRPr="00531D9B">
        <w:t>(39,40)</w:t>
      </w:r>
      <w:r w:rsidR="006002FA">
        <w:fldChar w:fldCharType="end"/>
      </w:r>
      <w:r w:rsidR="006002FA">
        <w:t xml:space="preserve"> </w:t>
      </w:r>
      <w:r>
        <w:t xml:space="preserve">creates a mapping between the data points and a two-dimensional grid where similar high-dimensional inputs are located nearby to each other. The grid of “neurons” is </w:t>
      </w:r>
      <w:proofErr w:type="spellStart"/>
      <w:r>
        <w:t>initialised</w:t>
      </w:r>
      <w:proofErr w:type="spellEnd"/>
      <w:r>
        <w:t xml:space="preserve"> in the low-dimensional space, followed by a training process where the </w:t>
      </w:r>
      <w:r>
        <w:lastRenderedPageBreak/>
        <w:t xml:space="preserve">input data is presented repeatedly to update the neuron (and the </w:t>
      </w:r>
      <w:proofErr w:type="spellStart"/>
      <w:r>
        <w:t>neighbourhood</w:t>
      </w:r>
      <w:proofErr w:type="spellEnd"/>
      <w:r>
        <w:t xml:space="preserve">)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E601ECB" w:rsidR="32C789CC" w:rsidRDefault="32C789CC" w:rsidP="2452C7FA">
      <w:pPr>
        <w:spacing w:after="0"/>
      </w:pPr>
      <w:r>
        <w:t xml:space="preserve">Autoencoders (AE) </w:t>
      </w:r>
      <w:r w:rsidR="006002FA">
        <w:fldChar w:fldCharType="begin"/>
      </w:r>
      <w:r w:rsidR="00531D9B">
        <w:instrText xml:space="preserve"> ADDIN ZOTERO_ITEM CSL_CITATION {"citationID":"nlaMSFke","properties":{"formattedCitation":"(41\\uc0\\u8211{}43)","plainCitation":"(41–43)","noteIndex":0},"citationItems":[{"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id":"VaROi9kY/yykdrTDh","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47,"uris":["http://zotero.org/users/8619560/items/PJ4BGRBX"],"itemData":{"id":47,"type":"article-journal","abstract":"Spike sorting is the process of grouping spikes of distinct neurons into their respective clusters. Most frequently, this grouping is performed by relying on the similarity of features extracted from spike shapes. In spite of recent developments, current methods have yet to achieve satisfactory performance and many investigators favour sorting manually, even though it is an intensive undertaking that requires prolonged allotments of time. To automate the process, a diverse array of machine learning techniques has been applied. The performance of these techniques depends however critically on the feature extraction step. Here, we propose deep learning using autoencoders as a feature extraction method and evaluate extensively the performance of multiple designs. The models presented are evaluated on publicly available synthetic and real “in vivo” datasets, with various numbers of clusters. The proposed methods indicate a higher performance for the process of spike sorting when compared to other state-of-the-art techniques.","container-title":"PLOS ONE","DOI":"10.1371/journal.pone.0282810","ISSN":"1932-6203","issue":"3","journalAbbreviation":"PLOS ONE","language":"en","license":"All rights reserved","note":"publisher: Public Library of Science","page":"e0282810","source":"PLoS Journals","title":"A study of autoencoders as a feature extraction technique for spike sorting","volume":"18","author":[{"family":"Ardelean","given":"Eugen-Richard"},{"family":"Coporîie","given":"Andreea"},{"family":"Ichim","given":"Ana-Maria"},{"family":"Dînșoreanu","given":"Mihaela"},{"family":"Mureșan","given":"Raul Cristian"}],"issued":{"date-parts":[["2023",3,9]]}}}],"schema":"https://github.com/citation-style-language/schema/raw/master/csl-citation.json"} </w:instrText>
      </w:r>
      <w:r w:rsidR="006002FA">
        <w:fldChar w:fldCharType="separate"/>
      </w:r>
      <w:r w:rsidR="00531D9B" w:rsidRPr="00531D9B">
        <w:t>(41–43)</w:t>
      </w:r>
      <w:r w:rsidR="006002FA">
        <w:fldChar w:fldCharType="end"/>
      </w:r>
      <w:r w:rsidR="00531D9B">
        <w:t xml:space="preserve"> </w:t>
      </w:r>
      <w:r>
        <w:t xml:space="preserve">are a type of neural network that are able to learn embeddings on the input data through an unsupervised approach. They are formed out of two sub-models, an encoder and a decoder. The encoder maps the input data to a latent embedding, while the decoder attempts to reconstruct the input data at the output. By </w:t>
      </w:r>
      <w:proofErr w:type="spellStart"/>
      <w:r>
        <w:t>optimising</w:t>
      </w:r>
      <w:proofErr w:type="spellEnd"/>
      <w:r>
        <w:t xml:space="preserve"> the reconstruction, the autoencoder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t xml:space="preserve">Non-linear </w:t>
      </w:r>
      <w:r w:rsidR="00925259" w:rsidRPr="2452C7FA">
        <w:rPr>
          <w:rStyle w:val="Heading3Char"/>
        </w:rPr>
        <w:t xml:space="preserve">manifold </w:t>
      </w:r>
      <w:r w:rsidRPr="2452C7FA">
        <w:rPr>
          <w:rStyle w:val="Heading3Char"/>
        </w:rPr>
        <w:t>feature extraction methods</w:t>
      </w:r>
    </w:p>
    <w:p w14:paraId="71FB56A2" w14:textId="2A57FAE2" w:rsidR="12099730" w:rsidRDefault="12099730" w:rsidP="2452C7FA">
      <w:pPr>
        <w:spacing w:after="0"/>
      </w:pPr>
      <w:r w:rsidRPr="2452C7FA">
        <w:rPr>
          <w:color w:val="0E101A"/>
          <w:lang w:val="en-GB"/>
        </w:rPr>
        <w:t xml:space="preserve">Locally Linear Embedding (LLE) </w:t>
      </w:r>
      <w:r w:rsidR="006002FA">
        <w:fldChar w:fldCharType="begin"/>
      </w:r>
      <w:r w:rsidR="00531D9B">
        <w:instrText xml:space="preserve"> ADDIN ZOTERO_ITEM CSL_CITATION {"citationID":"r2VcIj9c","properties":{"formattedCitation":"(44)","plainCitation":"(44)","noteIndex":0},"citationItems":[{"id":1174,"uris":["http://zotero.org/users/8619560/items/Z6554IJ8"],"itemData":{"id":1174,"type":"article-journal","abstract":"Many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6002FA">
        <w:fldChar w:fldCharType="separate"/>
      </w:r>
      <w:r w:rsidR="00531D9B" w:rsidRPr="00531D9B">
        <w:t>(44)</w:t>
      </w:r>
      <w:r w:rsidR="006002FA">
        <w:fldChar w:fldCharType="end"/>
      </w:r>
      <w:r w:rsidR="006002FA">
        <w:t xml:space="preserve"> </w:t>
      </w:r>
      <w:r w:rsidRPr="2452C7FA">
        <w:rPr>
          <w:color w:val="0E101A"/>
          <w:lang w:val="en-GB"/>
        </w:rPr>
        <w:t xml:space="preserve">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6D7BEF9E" w:rsidR="12099730" w:rsidRDefault="12099730" w:rsidP="2452C7FA">
      <w:pPr>
        <w:spacing w:after="0"/>
      </w:pPr>
      <w:r w:rsidRPr="2452C7FA">
        <w:rPr>
          <w:color w:val="0E101A"/>
          <w:lang w:val="en-GB"/>
        </w:rPr>
        <w:t xml:space="preserve">Modified Locally Linear Embedding (MLLE) </w:t>
      </w:r>
      <w:r w:rsidR="006002FA">
        <w:fldChar w:fldCharType="begin"/>
      </w:r>
      <w:r w:rsidR="00531D9B">
        <w:instrText xml:space="preserve"> ADDIN ZOTERO_ITEM CSL_CITATION {"citationID":"HbtGWxnL","properties":{"formattedCitation":"(45)","plainCitation":"(45)","noteIndex":0},"citationItems":[{"id":1173,"uris":["http://zotero.org/users/8619560/items/6SZAUCZQ"],"itemData":{"id":1173,"type":"paper-conference","abstract":"The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6002FA">
        <w:fldChar w:fldCharType="separate"/>
      </w:r>
      <w:r w:rsidR="00531D9B" w:rsidRPr="00531D9B">
        <w:t>(45)</w:t>
      </w:r>
      <w:r w:rsidR="006002FA">
        <w:fldChar w:fldCharType="end"/>
      </w:r>
      <w:r w:rsidR="006002FA">
        <w:t xml:space="preserve"> </w:t>
      </w:r>
      <w:r w:rsidRPr="2452C7FA">
        <w:rPr>
          <w:color w:val="0E101A"/>
          <w:lang w:val="en-GB"/>
        </w:rPr>
        <w:t xml:space="preserve">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589FA69" w:rsidR="12099730" w:rsidRDefault="12099730" w:rsidP="2452C7FA">
      <w:pPr>
        <w:spacing w:after="0"/>
      </w:pPr>
      <w:r w:rsidRPr="2452C7FA">
        <w:rPr>
          <w:color w:val="0E101A"/>
          <w:lang w:val="en-GB"/>
        </w:rPr>
        <w:t xml:space="preserve">Hessian-based Locally Linear Embedding (HLLE) </w:t>
      </w:r>
      <w:r w:rsidR="006002FA">
        <w:fldChar w:fldCharType="begin"/>
      </w:r>
      <w:r w:rsidR="00531D9B">
        <w:instrText xml:space="preserve"> ADDIN ZOTERO_ITEM CSL_CITATION {"citationID":"n4c84uB2","properties":{"formattedCitation":"(46)","plainCitation":"(46)","noteIndex":0},"citationItems":[{"id":1172,"uris":["http://zotero.org/users/8619560/items/YZUWVY2B"],"itemData":{"id":1172,"type":"article-journal","abstract":"We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531D9B">
        <w:rPr>
          <w:rFonts w:ascii="Cambria Math" w:hAnsi="Cambria Math" w:cs="Cambria Math"/>
        </w:rPr>
        <w:instrText>∥</w:instrText>
      </w:r>
      <w:r w:rsidR="00531D9B">
        <w:instrText>Hf(m)</w:instrText>
      </w:r>
      <w:r w:rsidR="00531D9B">
        <w:rPr>
          <w:rFonts w:ascii="Cambria Math" w:hAnsi="Cambria Math" w:cs="Cambria Math"/>
        </w:rPr>
        <w:instrText>∥</w:instrText>
      </w:r>
      <w:r w:rsidR="00531D9B">
        <w:instrText xml:space="preserve"> F2 dm defined on functions f : M </w:instrText>
      </w:r>
      <w:r w:rsidR="00531D9B">
        <w:rPr>
          <w:rFonts w:ascii="Cambria Math" w:hAnsi="Cambria Math" w:cs="Cambria Math"/>
        </w:rPr>
        <w:instrText>↦</w:instrText>
      </w:r>
      <w:r w:rsidR="00531D9B">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rsidR="006002FA">
        <w:fldChar w:fldCharType="separate"/>
      </w:r>
      <w:r w:rsidR="00531D9B" w:rsidRPr="00531D9B">
        <w:t>(46)</w:t>
      </w:r>
      <w:r w:rsidR="006002FA">
        <w:fldChar w:fldCharType="end"/>
      </w:r>
      <w:r w:rsidR="006002FA">
        <w:t xml:space="preserve"> </w:t>
      </w:r>
      <w:r w:rsidRPr="2452C7FA">
        <w:rPr>
          <w:color w:val="0E101A"/>
          <w:lang w:val="en-GB"/>
        </w:rPr>
        <w:t xml:space="preserve">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5844B2E" w:rsidR="12099730" w:rsidRDefault="12099730" w:rsidP="2452C7FA">
      <w:pPr>
        <w:spacing w:after="0"/>
      </w:pPr>
      <w:r w:rsidRPr="2452C7FA">
        <w:rPr>
          <w:color w:val="0E101A"/>
          <w:lang w:val="en-GB"/>
        </w:rPr>
        <w:t xml:space="preserve">Local Tangent Space Alignment (LTSA) </w:t>
      </w:r>
      <w:r w:rsidR="006002FA">
        <w:fldChar w:fldCharType="begin"/>
      </w:r>
      <w:r w:rsidR="00531D9B">
        <w:instrText xml:space="preserve"> ADDIN ZOTERO_ITEM CSL_CITATION {"citationID":"oN3uEUAf","properties":{"formattedCitation":"(47)","plainCitation":"(47)","noteIndex":0},"citationItems":[{"id":1170,"uris":["http://zotero.org/users/8619560/items/TC9L9UWX"],"itemData":{"id":1170,"type":"article","abstract":"Nonlinear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rsidR="006002FA">
        <w:fldChar w:fldCharType="separate"/>
      </w:r>
      <w:r w:rsidR="00531D9B" w:rsidRPr="00531D9B">
        <w:t>(47)</w:t>
      </w:r>
      <w:r w:rsidR="006002FA">
        <w:fldChar w:fldCharType="end"/>
      </w:r>
      <w:r w:rsidR="006002FA">
        <w:t xml:space="preserve"> </w:t>
      </w:r>
      <w:r w:rsidRPr="2452C7FA">
        <w:rPr>
          <w:color w:val="0E101A"/>
          <w:lang w:val="en-GB"/>
        </w:rPr>
        <w:t xml:space="preserve">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F938D64" w:rsidR="12099730" w:rsidRDefault="12099730" w:rsidP="2452C7FA">
      <w:pPr>
        <w:spacing w:after="0"/>
      </w:pPr>
      <w:r w:rsidRPr="2452C7FA">
        <w:rPr>
          <w:color w:val="0E101A"/>
          <w:lang w:val="en-GB"/>
        </w:rPr>
        <w:t xml:space="preserve">Isometric Mapping, or </w:t>
      </w:r>
      <w:proofErr w:type="spellStart"/>
      <w:r w:rsidRPr="2452C7FA">
        <w:rPr>
          <w:color w:val="0E101A"/>
          <w:lang w:val="en-GB"/>
        </w:rPr>
        <w:t>Isomap</w:t>
      </w:r>
      <w:proofErr w:type="spellEnd"/>
      <w:r w:rsidRPr="2452C7FA">
        <w:rPr>
          <w:color w:val="0E101A"/>
          <w:lang w:val="en-GB"/>
        </w:rPr>
        <w:t xml:space="preserve"> </w:t>
      </w:r>
      <w:r w:rsidR="006002FA">
        <w:fldChar w:fldCharType="begin"/>
      </w:r>
      <w:r w:rsidR="00531D9B">
        <w:instrText xml:space="preserve"> ADDIN ZOTERO_ITEM CSL_CITATION {"citationID":"xsyRCdps","properties":{"formattedCitation":"(20)","plainCitation":"(20)","noteIndex":0},"citationItems":[{"id":303,"uris":["http://zotero.org/users/8619560/items/GMZXTGS7"],"itemData":{"id":303,"type":"article-journal","abstract":"Scientists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6002FA">
        <w:fldChar w:fldCharType="separate"/>
      </w:r>
      <w:r w:rsidR="00531D9B" w:rsidRPr="00531D9B">
        <w:t>(20)</w:t>
      </w:r>
      <w:r w:rsidR="006002FA">
        <w:fldChar w:fldCharType="end"/>
      </w:r>
      <w:r w:rsidR="006002FA">
        <w:t xml:space="preserve">, </w:t>
      </w:r>
      <w:r w:rsidRPr="2452C7FA">
        <w:rPr>
          <w:color w:val="0E101A"/>
          <w:lang w:val="en-GB"/>
        </w:rPr>
        <w:t xml:space="preserve">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t xml:space="preserve"> </w:t>
      </w:r>
    </w:p>
    <w:p w14:paraId="1ACB21B4" w14:textId="50CCB63C" w:rsidR="12099730" w:rsidRDefault="12099730" w:rsidP="2452C7FA">
      <w:pPr>
        <w:spacing w:after="0"/>
      </w:pPr>
      <w:r w:rsidRPr="2452C7FA">
        <w:rPr>
          <w:color w:val="0E101A"/>
          <w:lang w:val="en-GB"/>
        </w:rPr>
        <w:t xml:space="preserve">T-distributed Stochastic </w:t>
      </w:r>
      <w:proofErr w:type="spellStart"/>
      <w:r w:rsidRPr="2452C7FA">
        <w:rPr>
          <w:color w:val="0E101A"/>
          <w:lang w:val="en-GB"/>
        </w:rPr>
        <w:t>Neighbor</w:t>
      </w:r>
      <w:proofErr w:type="spellEnd"/>
      <w:r w:rsidRPr="2452C7FA">
        <w:rPr>
          <w:color w:val="0E101A"/>
          <w:lang w:val="en-GB"/>
        </w:rPr>
        <w:t xml:space="preserve"> Embedding (t-SNE) </w:t>
      </w:r>
      <w:r w:rsidR="006002FA">
        <w:fldChar w:fldCharType="begin"/>
      </w:r>
      <w:r w:rsidR="00531D9B">
        <w:instrText xml:space="preserve"> ADDIN ZOTERO_ITEM CSL_CITATION {"citationID":"5OBaDbQL","properties":{"formattedCitation":"(48)","plainCitation":"(48)","noteIndex":0},"citationItems":[{"id":294,"uris":["http://zotero.org/users/8619560/items/UTIQBNZ2"],"itemData":{"id":294,"type":"article-journal","abstract":"Dimensionality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rsidR="006002FA">
        <w:fldChar w:fldCharType="separate"/>
      </w:r>
      <w:r w:rsidR="00531D9B" w:rsidRPr="00531D9B">
        <w:t>(48)</w:t>
      </w:r>
      <w:r w:rsidR="006002FA">
        <w:fldChar w:fldCharType="end"/>
      </w:r>
      <w:r w:rsidR="006002FA">
        <w:t xml:space="preserve"> </w:t>
      </w:r>
      <w:r w:rsidRPr="2452C7FA">
        <w:rPr>
          <w:color w:val="0E101A"/>
          <w:lang w:val="en-GB"/>
        </w:rPr>
        <w:t xml:space="preserve">manages to create a lower-dimensional space by mapping high-dimensional data to lower dimensions through pairwise </w:t>
      </w:r>
      <w:r w:rsidRPr="2452C7FA">
        <w:rPr>
          <w:color w:val="0E101A"/>
          <w:lang w:val="en-GB"/>
        </w:rPr>
        <w:lastRenderedPageBreak/>
        <w:t xml:space="preserve">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w:t>
      </w:r>
      <w:proofErr w:type="spellStart"/>
      <w:r w:rsidRPr="2452C7FA">
        <w:rPr>
          <w:color w:val="0E101A"/>
          <w:lang w:val="en-GB"/>
        </w:rPr>
        <w:t>Kullback-Leibler</w:t>
      </w:r>
      <w:proofErr w:type="spellEnd"/>
      <w:r w:rsidRPr="2452C7FA">
        <w:rPr>
          <w:color w:val="0E101A"/>
          <w:lang w:val="en-GB"/>
        </w:rPr>
        <w:t xml:space="preserve">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13E8DBB6" w:rsidR="12099730" w:rsidRDefault="12099730" w:rsidP="2452C7FA">
      <w:pPr>
        <w:spacing w:after="0"/>
      </w:pPr>
      <w:r w:rsidRPr="2452C7FA">
        <w:rPr>
          <w:color w:val="0E101A"/>
          <w:lang w:val="en-GB"/>
        </w:rPr>
        <w:t xml:space="preserve">Spectral embedding </w:t>
      </w:r>
      <w:r w:rsidR="006002FA">
        <w:fldChar w:fldCharType="begin"/>
      </w:r>
      <w:r w:rsidR="00531D9B">
        <w:instrText xml:space="preserve"> ADDIN ZOTERO_ITEM CSL_CITATION {"citationID":"4CrdR7U9","properties":{"formattedCitation":"(23)","plainCitation":"(23)","noteIndex":0},"citationItems":[{"id":1171,"uris":["http://zotero.org/users/8619560/items/6UQY9A8H"],"itemData":{"id":1171,"type":"article-journal","abstract":"One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6002FA">
        <w:fldChar w:fldCharType="separate"/>
      </w:r>
      <w:r w:rsidR="00531D9B" w:rsidRPr="00531D9B">
        <w:t>(23)</w:t>
      </w:r>
      <w:r w:rsidR="006002FA">
        <w:fldChar w:fldCharType="end"/>
      </w:r>
      <w:r w:rsidR="006002FA">
        <w:t xml:space="preserve"> </w:t>
      </w:r>
      <w:r w:rsidRPr="2452C7FA">
        <w:rPr>
          <w:color w:val="0E101A"/>
          <w:lang w:val="en-GB"/>
        </w:rPr>
        <w:t xml:space="preserve">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t xml:space="preserve"> </w:t>
      </w:r>
    </w:p>
    <w:p w14:paraId="07D7A32E" w14:textId="1D538C1E" w:rsidR="12099730" w:rsidRDefault="12099730" w:rsidP="2452C7FA">
      <w:pPr>
        <w:spacing w:after="0"/>
      </w:pPr>
      <w:r w:rsidRPr="2452C7FA">
        <w:rPr>
          <w:color w:val="0E101A"/>
          <w:lang w:val="en-GB"/>
        </w:rPr>
        <w:t xml:space="preserve">Diffusion Map </w:t>
      </w:r>
      <w:r w:rsidR="006002FA">
        <w:t xml:space="preserve"> </w:t>
      </w:r>
      <w:r w:rsidR="006002FA">
        <w:fldChar w:fldCharType="begin"/>
      </w:r>
      <w:r w:rsidR="00531D9B">
        <w:instrText xml:space="preserve"> ADDIN ZOTERO_ITEM CSL_CITATION {"citationID":"acqGhdtS","properties":{"formattedCitation":"(49)","plainCitation":"(49)","noteIndex":0},"citationItems":[{"id":1166,"uris":["http://zotero.org/users/8619560/items/N625VT5V"],"itemData":{"id":1166,"type":"article-journal","abstract":"Practical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rsidR="006002FA">
        <w:fldChar w:fldCharType="separate"/>
      </w:r>
      <w:r w:rsidR="00531D9B" w:rsidRPr="00531D9B">
        <w:t>(49)</w:t>
      </w:r>
      <w:r w:rsidR="006002FA">
        <w:fldChar w:fldCharType="end"/>
      </w:r>
      <w:r w:rsidR="006002FA">
        <w:t xml:space="preserve"> </w:t>
      </w:r>
      <w:r w:rsidRPr="2452C7FA">
        <w:rPr>
          <w:color w:val="0E101A"/>
          <w:lang w:val="en-GB"/>
        </w:rPr>
        <w:t xml:space="preserve">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embeddings created by preserving diffusion distances.  </w:t>
      </w:r>
    </w:p>
    <w:p w14:paraId="63D898C1" w14:textId="7D808BF7" w:rsidR="12099730" w:rsidRDefault="12099730" w:rsidP="2452C7FA">
      <w:pPr>
        <w:spacing w:after="0"/>
      </w:pPr>
      <w:r w:rsidRPr="2452C7FA">
        <w:rPr>
          <w:color w:val="0E101A"/>
          <w:lang w:val="en-GB"/>
        </w:rPr>
        <w:t xml:space="preserve"> </w:t>
      </w:r>
    </w:p>
    <w:p w14:paraId="0086A731" w14:textId="266F8250" w:rsidR="12099730" w:rsidRDefault="12099730" w:rsidP="2452C7FA">
      <w:pPr>
        <w:spacing w:after="0"/>
      </w:pPr>
      <w:r w:rsidRPr="2452C7FA">
        <w:rPr>
          <w:color w:val="0E101A"/>
          <w:lang w:val="en-GB"/>
        </w:rPr>
        <w:t xml:space="preserve">PHATE </w:t>
      </w:r>
      <w:r w:rsidR="006002FA">
        <w:fldChar w:fldCharType="begin"/>
      </w:r>
      <w:r w:rsidR="00531D9B">
        <w:instrText xml:space="preserve"> ADDIN ZOTERO_ITEM CSL_CITATION {"citationID":"iIQmIJVC","properties":{"formattedCitation":"(50)","plainCitation":"(50)","noteIndex":0},"citationItems":[{"id":1165,"uris":["http://zotero.org/users/8619560/items/YNSW57B4"],"itemData":{"id":1165,"type":"article-journal","abstract":"The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rsidR="006002FA">
        <w:fldChar w:fldCharType="separate"/>
      </w:r>
      <w:r w:rsidR="00531D9B" w:rsidRPr="00531D9B">
        <w:t>(50)</w:t>
      </w:r>
      <w:r w:rsidR="006002FA">
        <w:fldChar w:fldCharType="end"/>
      </w:r>
      <w:r w:rsidR="006002FA">
        <w:t xml:space="preserve"> </w:t>
      </w:r>
      <w:r w:rsidRPr="2452C7FA">
        <w:rPr>
          <w:color w:val="0E101A"/>
          <w:lang w:val="en-GB"/>
        </w:rPr>
        <w:t xml:space="preserve">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31296A85" w:rsidR="12099730" w:rsidRDefault="12099730" w:rsidP="2452C7FA">
      <w:pPr>
        <w:spacing w:after="0"/>
      </w:pPr>
      <w:r w:rsidRPr="2452C7FA">
        <w:rPr>
          <w:color w:val="0E101A"/>
          <w:lang w:val="en-GB"/>
        </w:rPr>
        <w:t xml:space="preserve">UMAP </w:t>
      </w:r>
      <w:r w:rsidR="006002FA">
        <w:fldChar w:fldCharType="begin"/>
      </w:r>
      <w:r w:rsidR="00531D9B">
        <w:instrText xml:space="preserve"> ADDIN ZOTERO_ITEM CSL_CITATION {"citationID":"P1px7lqH","properties":{"formattedCitation":"(25)","plainCitation":"(25)","noteIndex":0},"citationItems":[{"id":1167,"uris":["http://zotero.org/users/8619560/items/Y3IY5HX6"],"itemData":{"id":1167,"type":"article","abstract":"UMAP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6002FA">
        <w:fldChar w:fldCharType="separate"/>
      </w:r>
      <w:r w:rsidR="00531D9B" w:rsidRPr="00531D9B">
        <w:t>(25)</w:t>
      </w:r>
      <w:r w:rsidR="006002FA">
        <w:fldChar w:fldCharType="end"/>
      </w:r>
      <w:r w:rsidR="006002FA" w:rsidRPr="00E5083E">
        <w:rPr>
          <w:lang w:val="en-GB"/>
        </w:rPr>
        <w:t xml:space="preserve"> </w:t>
      </w:r>
      <w:r w:rsidRPr="2452C7FA">
        <w:rPr>
          <w:color w:val="0E101A"/>
          <w:lang w:val="en-GB"/>
        </w:rPr>
        <w:t xml:space="preserve">maps the high-dimensional data into low-dimensional embeddings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(47,48).  </w:t>
      </w:r>
    </w:p>
    <w:p w14:paraId="07577589" w14:textId="317DAB56" w:rsidR="12099730" w:rsidRDefault="12099730" w:rsidP="2452C7FA">
      <w:pPr>
        <w:spacing w:after="0"/>
      </w:pPr>
      <w:r w:rsidRPr="2452C7FA">
        <w:rPr>
          <w:color w:val="0E101A"/>
          <w:lang w:val="en-GB"/>
        </w:rPr>
        <w:t xml:space="preserve"> </w:t>
      </w:r>
    </w:p>
    <w:p w14:paraId="586210B5" w14:textId="1ABAAD09" w:rsidR="12099730" w:rsidRDefault="006002FA" w:rsidP="2452C7FA">
      <w:pPr>
        <w:spacing w:after="0"/>
      </w:pPr>
      <w:proofErr w:type="spellStart"/>
      <w:r>
        <w:t>TriMap</w:t>
      </w:r>
      <w:proofErr w:type="spellEnd"/>
      <w:r>
        <w:t xml:space="preserve"> </w:t>
      </w:r>
      <w:r>
        <w:fldChar w:fldCharType="begin"/>
      </w:r>
      <w:r w:rsidR="00531D9B">
        <w:instrText xml:space="preserve"> ADDIN ZOTERO_ITEM CSL_CITATION {"citationID":"vRUjgWgi","properties":{"formattedCitation":"(24)","plainCitation":"(24)","noteIndex":0},"citationItems":[{"id":1164,"uris":["http://zotero.org/users/8619560/items/K3B25M2Y"],"itemData":{"id":1164,"type":"article","abstract":"We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D9B" w:rsidRPr="00531D9B">
        <w:t>(24)</w:t>
      </w:r>
      <w:r>
        <w:fldChar w:fldCharType="end"/>
      </w:r>
      <w:r>
        <w:t xml:space="preserve"> </w:t>
      </w:r>
      <w:r w:rsidR="12099730" w:rsidRPr="2452C7FA">
        <w:rPr>
          <w:color w:val="0E101A"/>
          <w:lang w:val="en-GB"/>
        </w:rPr>
        <w:t xml:space="preserve">creates embeddings based on triplet constraints, which compare relative proximities between points. </w:t>
      </w:r>
      <w:proofErr w:type="spellStart"/>
      <w:r w:rsidR="12099730" w:rsidRPr="2452C7FA">
        <w:rPr>
          <w:color w:val="0E101A"/>
          <w:lang w:val="en-GB"/>
        </w:rPr>
        <w:t>TriMap</w:t>
      </w:r>
      <w:proofErr w:type="spellEnd"/>
      <w:r w:rsidR="12099730" w:rsidRPr="2452C7FA">
        <w:rPr>
          <w:color w:val="0E101A"/>
          <w:lang w:val="en-GB"/>
        </w:rPr>
        <w:t xml:space="preserve"> samples triplets of points </w:t>
      </w:r>
      <w:r w:rsidR="12099730" w:rsidRPr="2452C7FA">
        <w:rPr>
          <w:i/>
          <w:iCs/>
          <w:color w:val="0E101A"/>
          <w:lang w:val="en-GB"/>
        </w:rPr>
        <w:t>(</w:t>
      </w:r>
      <w:proofErr w:type="spellStart"/>
      <w:r w:rsidR="12099730" w:rsidRPr="2452C7FA">
        <w:rPr>
          <w:i/>
          <w:iCs/>
          <w:color w:val="0E101A"/>
          <w:lang w:val="en-GB"/>
        </w:rPr>
        <w:t>i</w:t>
      </w:r>
      <w:proofErr w:type="spellEnd"/>
      <w:r w:rsidR="12099730" w:rsidRPr="2452C7FA">
        <w:rPr>
          <w:i/>
          <w:iCs/>
          <w:color w:val="0E101A"/>
          <w:lang w:val="en-GB"/>
        </w:rPr>
        <w:t xml:space="preserve">, j, k), </w:t>
      </w:r>
      <w:r w:rsidR="12099730" w:rsidRPr="2452C7FA">
        <w:rPr>
          <w:color w:val="0E101A"/>
          <w:lang w:val="en-GB"/>
        </w:rPr>
        <w:t xml:space="preserve">where </w:t>
      </w:r>
      <w:proofErr w:type="spellStart"/>
      <w:r w:rsidR="12099730" w:rsidRPr="2452C7FA">
        <w:rPr>
          <w:i/>
          <w:iCs/>
          <w:color w:val="0E101A"/>
          <w:lang w:val="en-GB"/>
        </w:rPr>
        <w:t>i</w:t>
      </w:r>
      <w:proofErr w:type="spellEnd"/>
      <w:r w:rsidR="12099730" w:rsidRPr="2452C7FA">
        <w:rPr>
          <w:i/>
          <w:iCs/>
          <w:color w:val="0E101A"/>
          <w:lang w:val="en-GB"/>
        </w:rPr>
        <w:t xml:space="preserve"> </w:t>
      </w:r>
      <w:r w:rsidR="12099730" w:rsidRPr="2452C7FA">
        <w:rPr>
          <w:color w:val="0E101A"/>
          <w:lang w:val="en-GB"/>
        </w:rPr>
        <w:t xml:space="preserve">should be closer to </w:t>
      </w:r>
      <w:r w:rsidR="12099730" w:rsidRPr="2452C7FA">
        <w:rPr>
          <w:i/>
          <w:iCs/>
          <w:color w:val="0E101A"/>
          <w:lang w:val="en-GB"/>
        </w:rPr>
        <w:t>j</w:t>
      </w:r>
      <w:r w:rsidR="12099730" w:rsidRPr="2452C7FA">
        <w:rPr>
          <w:color w:val="0E101A"/>
          <w:lang w:val="en-GB"/>
        </w:rPr>
        <w:t xml:space="preserve"> than to </w:t>
      </w:r>
      <w:r w:rsidR="12099730" w:rsidRPr="2452C7FA">
        <w:rPr>
          <w:i/>
          <w:iCs/>
          <w:color w:val="0E101A"/>
          <w:lang w:val="en-GB"/>
        </w:rPr>
        <w:t>k</w:t>
      </w:r>
      <w:r w:rsidR="12099730"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w:t>
      </w:r>
      <w:proofErr w:type="spellStart"/>
      <w:r w:rsidR="12099730" w:rsidRPr="2452C7FA">
        <w:rPr>
          <w:color w:val="0E101A"/>
          <w:lang w:val="en-GB"/>
        </w:rPr>
        <w:t>TriMap</w:t>
      </w:r>
      <w:proofErr w:type="spellEnd"/>
      <w:r w:rsidR="12099730" w:rsidRPr="2452C7FA">
        <w:rPr>
          <w:color w:val="0E101A"/>
          <w:lang w:val="en-GB"/>
        </w:rPr>
        <w:t xml:space="preserve">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t xml:space="preserve"> </w:t>
      </w:r>
      <w:r w:rsidR="00FF30DF">
        <w:t>Clustering algorithms</w:t>
      </w:r>
    </w:p>
    <w:p w14:paraId="6E0D26CE" w14:textId="6899273E"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w:t>
      </w:r>
      <w:r w:rsidR="008E7B70">
        <w:fldChar w:fldCharType="begin"/>
      </w:r>
      <w:r w:rsidR="00531D9B">
        <w:instrText xml:space="preserve"> ADDIN ZOTERO_ITEM CSL_CITATION {"citationID":"7vXA6p04","properties":{"formattedCitation":"(51)","plainCitation":"(51)","noteIndex":0},"citationItems":[{"id":"VaROi9kY/feSqeGre","uris":["http://zotero.org/users/8619560/items/WTXGS2VQ"],"itemData":{"id":64,"type":"article-journal","abstract":"Berkeley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008E7B70">
        <w:fldChar w:fldCharType="separate"/>
      </w:r>
      <w:r w:rsidR="00531D9B" w:rsidRPr="00531D9B">
        <w:t>(51)</w:t>
      </w:r>
      <w:r w:rsidR="008E7B70">
        <w:fldChar w:fldCharType="end"/>
      </w:r>
      <w:r w:rsidR="008E7B70">
        <w:t xml:space="preserve"> </w:t>
      </w:r>
      <w:r w:rsidRPr="2452C7FA">
        <w:rPr>
          <w:color w:val="0E101A"/>
        </w:rPr>
        <w:t xml:space="preserve">clustering to obtain the labels necessary for </w:t>
      </w:r>
      <w:r w:rsidRPr="2452C7FA">
        <w:rPr>
          <w:color w:val="0E101A"/>
        </w:rPr>
        <w:lastRenderedPageBreak/>
        <w:t xml:space="preserve">external metrics, applying it immediately after feature extraction. K-Means has long been used in clustering, with many adaptations developed over time. It was first </w:t>
      </w:r>
      <w:r w:rsidR="00195CC3" w:rsidRPr="2452C7FA">
        <w:rPr>
          <w:color w:val="0E101A"/>
        </w:rPr>
        <w:t>utilized</w:t>
      </w:r>
      <w:r w:rsidRPr="2452C7FA">
        <w:rPr>
          <w:color w:val="0E101A"/>
        </w:rPr>
        <w:t xml:space="preserve"> for spike sorting in 1988 </w:t>
      </w:r>
      <w:r w:rsidR="008E7B70">
        <w:fldChar w:fldCharType="begin"/>
      </w:r>
      <w:r w:rsidR="00531D9B">
        <w:instrText xml:space="preserve"> ADDIN ZOTERO_ITEM CSL_CITATION {"citationID":"jf8wxnzc","properties":{"formattedCitation":"(52,53)","plainCitation":"(52,53)","noteIndex":0},"citationItems":[{"id":362,"uris":["http://zotero.org/users/8619560/items/UE2SQBC8"],"itemData":{"id":362,"type":"article-journal","abstract":"We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8E7B70">
        <w:fldChar w:fldCharType="separate"/>
      </w:r>
      <w:r w:rsidR="00531D9B" w:rsidRPr="00531D9B">
        <w:t>(52,53)</w:t>
      </w:r>
      <w:r w:rsidR="008E7B70">
        <w:fldChar w:fldCharType="end"/>
      </w:r>
      <w:r w:rsidR="008E7B70">
        <w:t xml:space="preserve"> </w:t>
      </w:r>
      <w:r w:rsidRPr="2452C7FA">
        <w:rPr>
          <w:color w:val="0E101A"/>
        </w:rPr>
        <w:t xml:space="preserve">and has remained the standard method for many years. Even recent spike sorting pipelines </w:t>
      </w:r>
      <w:r w:rsidR="008E7B70">
        <w:fldChar w:fldCharType="begin"/>
      </w:r>
      <w:r w:rsidR="00531D9B">
        <w:instrText xml:space="preserve"> ADDIN ZOTERO_ITEM CSL_CITATION {"citationID":"dzjo5Cul","properties":{"formattedCitation":"(15,54)","plainCitation":"(15,54)","noteIndex":0},"citationItems":[{"id":360,"uris":["http://zotero.org/users/8619560/items/EFBAXJTN"],"itemData":{"id":360,"type":"article-journal","abstract":"Spike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8E7B70">
        <w:fldChar w:fldCharType="separate"/>
      </w:r>
      <w:r w:rsidR="00531D9B" w:rsidRPr="00531D9B">
        <w:t>(15,54)</w:t>
      </w:r>
      <w:r w:rsidR="008E7B70">
        <w:fldChar w:fldCharType="end"/>
      </w:r>
      <w:r w:rsidR="008E7B70">
        <w:t xml:space="preserve"> </w:t>
      </w:r>
      <w:r w:rsidRPr="2452C7FA">
        <w:rPr>
          <w:color w:val="0E101A"/>
        </w:rPr>
        <w:t xml:space="preserve">either rely on or are inspired by K-Means, and in a recent comparative study of 25 clustering methods, it demonstrated its continued competitive performance by ranking third </w:t>
      </w:r>
      <w:r w:rsidR="008E7B70">
        <w:fldChar w:fldCharType="begin"/>
      </w:r>
      <w:r w:rsidR="00531D9B">
        <w:instrText xml:space="preserve"> ADDIN ZOTERO_ITEM CSL_CITATION {"citationID":"CjoqKlSL","properties":{"formattedCitation":"(53)","plainCitation":"(53)","noteIndex":0},"citationItems":[{"id":417,"uris":["http://zotero.org/users/8619560/items/87FUULND"],"itemData":{"id":417,"type":"article-journal","abstract":"Deciphering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8E7B70">
        <w:fldChar w:fldCharType="separate"/>
      </w:r>
      <w:r w:rsidR="00531D9B" w:rsidRPr="00531D9B">
        <w:t>(53)</w:t>
      </w:r>
      <w:r w:rsidR="008E7B70">
        <w:fldChar w:fldCharType="end"/>
      </w:r>
      <w:r w:rsidR="008E7B70" w:rsidRPr="00E140DF">
        <w:t>.</w:t>
      </w:r>
    </w:p>
    <w:p w14:paraId="0511C2F6" w14:textId="5E96F110" w:rsidR="6818ED3C" w:rsidRDefault="6818ED3C" w:rsidP="2452C7FA">
      <w:pPr>
        <w:spacing w:after="0"/>
      </w:pPr>
      <w:r w:rsidRPr="2452C7FA">
        <w:rPr>
          <w:color w:val="0E101A"/>
        </w:rPr>
        <w:t xml:space="preserve"> </w:t>
      </w:r>
    </w:p>
    <w:p w14:paraId="737939A6" w14:textId="72353A5E" w:rsidR="6818ED3C" w:rsidRDefault="6818ED3C" w:rsidP="2452C7FA">
      <w:pPr>
        <w:spacing w:after="0"/>
      </w:pPr>
      <w:r w:rsidRPr="2452C7FA">
        <w:rPr>
          <w:color w:val="0E101A"/>
        </w:rPr>
        <w:t xml:space="preserve">K-Means </w:t>
      </w:r>
      <w:r w:rsidR="008E7B70">
        <w:fldChar w:fldCharType="begin"/>
      </w:r>
      <w:r w:rsidR="00531D9B">
        <w:instrText xml:space="preserve"> ADDIN ZOTERO_ITEM CSL_CITATION {"citationID":"f8hhsk4b","properties":{"formattedCitation":"(51)","plainCitation":"(51)","noteIndex":0},"citationItems":[{"id":"VaROi9kY/feSqeGre","uris":["http://zotero.org/users/8619560/items/WTXGS2VQ"],"itemData":{"id":64,"type":"article-journal","abstract":"Berkeley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008E7B70">
        <w:fldChar w:fldCharType="separate"/>
      </w:r>
      <w:r w:rsidR="00531D9B" w:rsidRPr="00531D9B">
        <w:t>(51)</w:t>
      </w:r>
      <w:r w:rsidR="008E7B70">
        <w:fldChar w:fldCharType="end"/>
      </w:r>
      <w:r w:rsidR="008E7B70">
        <w:t xml:space="preserve"> </w:t>
      </w:r>
      <w:r w:rsidRPr="2452C7FA">
        <w:rPr>
          <w:color w:val="0E101A"/>
        </w:rPr>
        <w:t xml:space="preserve">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6BADDB11" w:rsidR="70291922" w:rsidRDefault="70291922" w:rsidP="2452C7FA">
      <w:pPr>
        <w:spacing w:after="0"/>
      </w:pPr>
      <w:r>
        <w:t xml:space="preserve">It is worth mentioning that, despite its application in evaluating spike sorting methods </w:t>
      </w:r>
      <w:r w:rsidR="008E7B70">
        <w:fldChar w:fldCharType="begin"/>
      </w:r>
      <w:r w:rsidR="00531D9B">
        <w:instrText xml:space="preserve"> ADDIN ZOTERO_ITEM CSL_CITATION {"citationID":"a7hNnsDl","properties":{"formattedCitation":"(55,56)","plainCitation":"(55,56)","noteIndex":0},"citationItems":[{"id":432,"uris":["http://zotero.org/users/8619560/items/GIRGP9C7"],"itemData":{"id":432,"type":"article-journal","abstract":"Spike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8E7B70">
        <w:fldChar w:fldCharType="separate"/>
      </w:r>
      <w:r w:rsidR="00531D9B" w:rsidRPr="00531D9B">
        <w:t>(55,56)</w:t>
      </w:r>
      <w:r w:rsidR="008E7B70">
        <w:fldChar w:fldCharType="end"/>
      </w:r>
      <w:r w:rsidR="008E7B70" w:rsidRPr="00C970C2">
        <w:t xml:space="preserve">, </w:t>
      </w:r>
      <w:r>
        <w:t xml:space="preserve">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w:t>
      </w:r>
      <w:r w:rsidR="008E7B70">
        <w:fldChar w:fldCharType="begin"/>
      </w:r>
      <w:r w:rsidR="00531D9B">
        <w:instrText xml:space="preserve"> ADDIN ZOTERO_ITEM CSL_CITATION {"citationID":"oVpxwTJb","properties":{"formattedCitation":"(57\\uc0\\u8211{}60)","plainCitation":"(57–60)","noteIndex":0},"citationItems":[{"id":288,"uris":["http://zotero.org/users/8619560/items/HGDLC2EV"],"itemData":{"id":288,"type":"article-journal","abstract":"Rare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008E7B70">
        <w:fldChar w:fldCharType="separate"/>
      </w:r>
      <w:r w:rsidR="00531D9B" w:rsidRPr="00531D9B">
        <w:t>(57–60)</w:t>
      </w:r>
      <w:r w:rsidR="008E7B70">
        <w:fldChar w:fldCharType="end"/>
      </w:r>
      <w:r w:rsidR="008E7B70">
        <w:t>.</w:t>
      </w:r>
      <w:r w:rsidR="008E7B70" w:rsidRPr="00C970C2">
        <w:t xml:space="preserve"> </w:t>
      </w:r>
      <w:r>
        <w:t xml:space="preserve">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5627F3FF" w:rsidR="70291922" w:rsidRDefault="70291922" w:rsidP="2452C7FA">
      <w:pPr>
        <w:spacing w:after="0"/>
      </w:pPr>
      <w:r>
        <w:t xml:space="preserve">Six metrics were used to evaluate the outcomes; the first three are external measures, while the latter three serve as internal measures </w:t>
      </w:r>
      <w:r w:rsidR="008E7B70">
        <w:fldChar w:fldCharType="begin"/>
      </w:r>
      <w:r w:rsidR="00531D9B">
        <w:instrText xml:space="preserve"> ADDIN ZOTERO_ITEM CSL_CITATION {"citationID":"Nq1KqvQZ","properties":{"formattedCitation":"(61)","plainCitation":"(61)","noteIndex":0},"citationItems":[{"id":427,"uris":["http://zotero.org/users/8619560/items/DT9RVGF2"],"itemData":{"id":427,"type":"article-journal","abstract":"One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8E7B70">
        <w:fldChar w:fldCharType="separate"/>
      </w:r>
      <w:r w:rsidR="00531D9B" w:rsidRPr="00531D9B">
        <w:t>(61)</w:t>
      </w:r>
      <w:r w:rsidR="008E7B70">
        <w:fldChar w:fldCharType="end"/>
      </w:r>
      <w:r w:rsidR="008E7B70">
        <w:t xml:space="preserve">. </w:t>
      </w:r>
      <w:r>
        <w:t xml:space="preserve">They are: Adjusted Rand Index (ARI), Adjusted Mutual Information (AMI), V-Measure (VM), </w:t>
      </w:r>
      <w:proofErr w:type="spellStart"/>
      <w:r>
        <w:t>Calinski-Harabasz</w:t>
      </w:r>
      <w:proofErr w:type="spellEnd"/>
      <w:r>
        <w:t xml:space="preserve"> Score (CHS), Davies-Bouldin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w:t>
      </w:r>
      <w:r w:rsidR="00531D9B">
        <w:t xml:space="preserve"> </w:t>
      </w:r>
      <w:r w:rsidR="00531D9B">
        <w:fldChar w:fldCharType="begin"/>
      </w:r>
      <w:r w:rsidR="00531D9B">
        <w:instrText xml:space="preserve"> ADDIN ZOTERO_ITEM CSL_CITATION {"citationID":"6OcmL4hk","properties":{"formattedCitation":"(62)","plainCitation":"(62)","noteIndex":0},"citationItems":[{"id":471,"uris":["http://zotero.org/users/8619560/items/SU8PMB6J"],"itemData":{"id":471,"type":"article-journal","abstract":"Clustering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00531D9B">
        <w:fldChar w:fldCharType="separate"/>
      </w:r>
      <w:r w:rsidR="00531D9B" w:rsidRPr="00531D9B">
        <w:t>(62)</w:t>
      </w:r>
      <w:r w:rsidR="00531D9B">
        <w:fldChar w:fldCharType="end"/>
      </w:r>
      <w:r>
        <w:t xml:space="preserve">; therefore, they are appropriate for judging feature extraction when synthetic datasets provide true labels. Internal metrics describe cluster structure, while external metrics measure agreement with true labels. </w:t>
      </w:r>
    </w:p>
    <w:p w14:paraId="471F96F4" w14:textId="65BB51AC" w:rsidR="70291922" w:rsidRDefault="70291922" w:rsidP="2452C7FA">
      <w:pPr>
        <w:spacing w:after="0"/>
      </w:pPr>
    </w:p>
    <w:p w14:paraId="686C745B" w14:textId="336ABE83" w:rsidR="70291922" w:rsidRDefault="70291922" w:rsidP="2452C7FA">
      <w:pPr>
        <w:spacing w:after="0"/>
      </w:pPr>
      <w:r>
        <w:t xml:space="preserve">Using multiple measures instead of one index helps us consider different aspects of clustering performance. Table 1 gives the intuitive meaning for each metric and its scoring range. A technique </w:t>
      </w:r>
      <w:r>
        <w:lastRenderedPageBreak/>
        <w:t xml:space="preserve">that does well across these varied measures suggests a </w:t>
      </w:r>
      <w:r w:rsidR="008E7B70">
        <w:t>sounder</w:t>
      </w:r>
      <w:r>
        <w:t xml:space="preserve"> and </w:t>
      </w:r>
      <w:r w:rsidR="008E7B70">
        <w:t xml:space="preserve">more </w:t>
      </w:r>
      <w:r>
        <w:t>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5F68E5BF" w:rsidR="00851715" w:rsidRDefault="00FF44D9" w:rsidP="00FF44D9">
      <w:pPr>
        <w:spacing w:after="0"/>
      </w:pPr>
      <w:r w:rsidRPr="00C970C2">
        <w:t xml:space="preserve">ARI </w:t>
      </w:r>
      <w:r>
        <w:fldChar w:fldCharType="begin"/>
      </w:r>
      <w:r w:rsidR="00531D9B">
        <w:instrText xml:space="preserve"> ADDIN ZOTERO_ITEM CSL_CITATION {"citationID":"6oLPlPxG","properties":{"formattedCitation":"(63\\uc0\\u8211{}65)","plainCitation":"(63–65)","noteIndex":0},"citationItems":[{"id":"VaROi9kY/1oEAlcTG","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Index","volume":"9","author":[{"family":"Steinley","given":"Douglas"}],"issued":{"date-parts":[["2004"]]}}},{"id":"VaROi9kY/pGyMut75","uris":["http://zotero.org/users/8619560/items/QW8LTAQU"],"itemData":{"id":63,"type":"article-journal","abstract":"The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VaROi9kY/7HpTefEx","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531D9B" w:rsidRPr="00531D9B">
        <w:t>(63–65)</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531D9B">
        <w:instrText xml:space="preserve"> ADDIN ZOTERO_ITEM CSL_CITATION {"citationID":"VSpnFwn5","properties":{"formattedCitation":"(66)","plainCitation":"(66)","noteIndex":0},"citationItems":[{"id":160,"uris":["http://zotero.org/users/8619560/items/JI8UN4SJ"],"itemData":{"id":160,"type":"article-journal","abstract":"This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531D9B" w:rsidRPr="00531D9B">
        <w:t>(66)</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 xml:space="preserve">both consider two data points in the same cluster or in different </w:t>
      </w:r>
      <w:r w:rsidR="00851715">
        <w:lastRenderedPageBreak/>
        <w:t>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33B5686D" w:rsidR="00FF44D9" w:rsidRPr="00276C39" w:rsidRDefault="00D54ACE" w:rsidP="00FF44D9">
      <w:pPr>
        <w:spacing w:after="0"/>
      </w:pPr>
      <w:r>
        <w:t>Here,</w:t>
      </w:r>
      <w:r w:rsidR="00FF44D9">
        <w:t xml:space="preserve"> </w:t>
      </w:r>
      <w:proofErr w:type="spellStart"/>
      <w:r w:rsidR="008830B0" w:rsidRPr="00CE63CB">
        <w:rPr>
          <w:i/>
          <w:iCs/>
        </w:rPr>
        <w:t>ExpectedRI</w:t>
      </w:r>
      <w:proofErr w:type="spellEnd"/>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proofErr w:type="spellStart"/>
      <w:r w:rsidR="00FF44D9" w:rsidRPr="00CE63CB">
        <w:rPr>
          <w:i/>
          <w:iCs/>
        </w:rPr>
        <w:t>MaxRI</w:t>
      </w:r>
      <w:proofErr w:type="spellEnd"/>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531D9B">
        <w:instrText xml:space="preserve"> ADDIN ZOTERO_ITEM CSL_CITATION {"citationID":"czSEPJip","properties":{"formattedCitation":"(64)","plainCitation":"(64)","noteIndex":0},"citationItems":[{"id":"VaROi9kY/pGyMut75","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531D9B" w:rsidRPr="00531D9B">
        <w:t>(64)</w:t>
      </w:r>
      <w:r w:rsidR="00FF44D9">
        <w:fldChar w:fldCharType="end"/>
      </w:r>
      <w:r w:rsidR="00FF44D9">
        <w:t xml:space="preserve">. </w:t>
      </w:r>
    </w:p>
    <w:p w14:paraId="52F29452" w14:textId="77777777" w:rsidR="00FF44D9" w:rsidRDefault="00FF44D9" w:rsidP="00FF44D9">
      <w:pPr>
        <w:spacing w:after="0"/>
      </w:pPr>
    </w:p>
    <w:p w14:paraId="3F30ED19" w14:textId="259BDCEA" w:rsidR="00FF44D9" w:rsidRPr="00C970C2" w:rsidRDefault="00FF44D9" w:rsidP="00FF44D9">
      <w:pPr>
        <w:spacing w:after="0"/>
      </w:pPr>
      <w:r w:rsidRPr="00C970C2">
        <w:t xml:space="preserve">AMI </w:t>
      </w:r>
      <w:r>
        <w:fldChar w:fldCharType="begin"/>
      </w:r>
      <w:r w:rsidR="00531D9B">
        <w:instrText xml:space="preserve"> ADDIN ZOTERO_ITEM CSL_CITATION {"citationID":"LPRcpaFY","properties":{"formattedCitation":"(65,67)","plainCitation":"(65,67)","noteIndex":0},"citationItems":[{"id":163,"uris":["http://zotero.org/users/8619560/items/R6T4XRB5"],"itemData":{"id":163,"type":"article-journal","abstract":"This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VaROi9kY/7HpTefEx","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531D9B" w:rsidRPr="00531D9B">
        <w:t>(65,67)</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531D9B">
        <w:instrText xml:space="preserve"> ADDIN ZOTERO_ITEM CSL_CITATION {"citationID":"kM5oDL3L","properties":{"formattedCitation":"(65)","plainCitation":"(65)","noteIndex":0},"citationItems":[{"id":"VaROi9kY/7HpTefEx","uris":["http://zotero.org/users/8619560/items/35PE5N2Z"],"itemData":{"id":62,"type":"article-journal","abstract":"Information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531D9B" w:rsidRPr="00531D9B">
        <w:t>(65)</w:t>
      </w:r>
      <w:r>
        <w:fldChar w:fldCharType="end"/>
      </w:r>
      <w:r>
        <w:t xml:space="preserve"> </w:t>
      </w:r>
      <w:r>
        <w:fldChar w:fldCharType="begin"/>
      </w:r>
      <w:r w:rsidR="00531D9B">
        <w:instrText xml:space="preserve"> ADDIN ZOTERO_ITEM CSL_CITATION {"citationID":"FNPILbXm","properties":{"formattedCitation":"(68)","plainCitation":"(68)","noteIndex":0},"citationItems":[{"id":341,"uris":["http://zotero.org/users/8619560/items/JP3SHPI5"],"itemData":{"id":341,"type":"book","abstract":"A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531D9B" w:rsidRPr="00531D9B">
        <w:t>(68)</w:t>
      </w:r>
      <w:r>
        <w:fldChar w:fldCharType="end"/>
      </w:r>
      <w:r>
        <w:t xml:space="preserve"> </w:t>
      </w:r>
      <w:r>
        <w:fldChar w:fldCharType="begin"/>
      </w:r>
      <w:r w:rsidR="00531D9B">
        <w:instrText xml:space="preserve"> ADDIN ZOTERO_ITEM CSL_CITATION {"citationID":"XQoK4onf","properties":{"formattedCitation":"(69)","plainCitation":"(69)","noteIndex":0},"citationItems":[{"id":342,"uris":["http://zotero.org/users/8619560/items/YMSP5A45"],"itemData":{"id":342,"type":"book","abstract":"Information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531D9B" w:rsidRPr="00531D9B">
        <w:t>(69)</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6986E632" w:rsidR="00C6230B" w:rsidRDefault="00C6230B" w:rsidP="00C6230B">
      <w:pPr>
        <w:spacing w:line="240" w:lineRule="auto"/>
      </w:pPr>
      <w:r>
        <w:t xml:space="preserve">Purity </w:t>
      </w:r>
      <w:r>
        <w:fldChar w:fldCharType="begin"/>
      </w:r>
      <w:r w:rsidR="00531D9B">
        <w:instrText xml:space="preserve"> ADDIN ZOTERO_ITEM CSL_CITATION {"citationID":"B4gSq6oI","properties":{"formattedCitation":"(61,70)","plainCitation":"(61,70)","noteIndex":0},"citationItems":[{"id":322,"uris":["http://zotero.org/users/8619560/items/DQNZPJ8V"],"itemData":{"id":322,"type":"book","edition":"Illustrated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531D9B" w:rsidRPr="00531D9B">
        <w:t>(61,70)</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proofErr w:type="spellStart"/>
      <w:r w:rsidR="00C6230B">
        <w:rPr>
          <w:i/>
        </w:rPr>
        <w:t>i</w:t>
      </w:r>
      <w:proofErr w:type="spellEnd"/>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w:t>
      </w:r>
      <w:proofErr w:type="spellStart"/>
      <w:r>
        <w:t>clusterings</w:t>
      </w:r>
      <w:proofErr w:type="spellEnd"/>
      <w:r>
        <w:t xml:space="preserve"> in which clusters do not respect these criteria can receive lower scores. Internal metrics were used with the ground truth labels to </w:t>
      </w:r>
      <w:r>
        <w:lastRenderedPageBreak/>
        <w:t xml:space="preserve">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39380100" w:rsidR="005C27D4" w:rsidRDefault="45AF036D" w:rsidP="2452C7FA">
      <w:pPr>
        <w:spacing w:after="0"/>
      </w:pPr>
      <w:r>
        <w:t xml:space="preserve">DBS </w:t>
      </w:r>
      <w:r w:rsidR="006216CB">
        <w:fldChar w:fldCharType="begin"/>
      </w:r>
      <w:r w:rsidR="00531D9B">
        <w:instrText xml:space="preserve"> ADDIN ZOTERO_ITEM CSL_CITATION {"citationID":"yRzUFADP","properties":{"formattedCitation":"(71\\uc0\\u8211{}73)","plainCitation":"(71–73)","noteIndex":0},"citationItems":[{"id":152,"uris":["http://zotero.org/users/8619560/items/DNB2D4N7"],"itemData":{"id":152,"type":"article-journal","abstract":"Cluster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006216CB">
        <w:fldChar w:fldCharType="separate"/>
      </w:r>
      <w:r w:rsidR="00531D9B" w:rsidRPr="00531D9B">
        <w:t>(71–73)</w:t>
      </w:r>
      <w:r w:rsidR="006216CB">
        <w:fldChar w:fldCharType="end"/>
      </w:r>
      <w:r w:rsidR="006216CB">
        <w:t xml:space="preserve"> </w:t>
      </w:r>
      <w:r>
        <w:t>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proofErr w:type="spellStart"/>
      <w:r w:rsidR="005C27D4" w:rsidRPr="005C27D4">
        <w:rPr>
          <w:i/>
        </w:rPr>
        <w:t>i</w:t>
      </w:r>
      <w:proofErr w:type="spellEnd"/>
      <w:r w:rsidR="005C27D4">
        <w:t xml:space="preserve"> and </w:t>
      </w:r>
      <w:r w:rsidR="005C27D4" w:rsidRPr="005C27D4">
        <w:rPr>
          <w:i/>
        </w:rPr>
        <w:t>j</w:t>
      </w:r>
      <w:r w:rsidR="005C27D4">
        <w:t>,</w:t>
      </w:r>
      <w:r w:rsidR="00FF44D9">
        <w:t xml:space="preserve"> </w:t>
      </w:r>
      <w:proofErr w:type="spellStart"/>
      <w:r w:rsidR="00FF44D9" w:rsidRPr="00CE63CB">
        <w:rPr>
          <w:i/>
          <w:iCs/>
        </w:rPr>
        <w:t>s</w:t>
      </w:r>
      <w:r w:rsidR="00FF44D9" w:rsidRPr="00CE63CB">
        <w:rPr>
          <w:i/>
          <w:iCs/>
          <w:vertAlign w:val="subscript"/>
        </w:rPr>
        <w:t>i</w:t>
      </w:r>
      <w:proofErr w:type="spellEnd"/>
      <w:r w:rsidR="00FF44D9">
        <w:t xml:space="preserve"> is the mean of all distances between the points of cluster </w:t>
      </w:r>
      <w:proofErr w:type="spellStart"/>
      <w:r w:rsidR="00FF44D9">
        <w:rPr>
          <w:i/>
          <w:iCs/>
        </w:rPr>
        <w:t>i</w:t>
      </w:r>
      <w:proofErr w:type="spellEnd"/>
      <w:r w:rsidR="00FF44D9">
        <w:t xml:space="preserve"> and its centroid, </w:t>
      </w:r>
      <w:proofErr w:type="spellStart"/>
      <w:r w:rsidR="00FF44D9" w:rsidRPr="00CE63CB">
        <w:rPr>
          <w:i/>
          <w:iCs/>
        </w:rPr>
        <w:t>d</w:t>
      </w:r>
      <w:r w:rsidR="00FF44D9" w:rsidRPr="00CE63CB">
        <w:rPr>
          <w:i/>
          <w:iCs/>
          <w:vertAlign w:val="subscript"/>
        </w:rPr>
        <w:t>i,j</w:t>
      </w:r>
      <w:proofErr w:type="spellEnd"/>
      <w:r w:rsidR="00FF44D9">
        <w:t xml:space="preserve"> is the distance between clusters </w:t>
      </w:r>
      <w:proofErr w:type="spellStart"/>
      <w:r w:rsidR="00FF44D9" w:rsidRPr="00CE63CB">
        <w:rPr>
          <w:i/>
          <w:iCs/>
        </w:rPr>
        <w:t>i</w:t>
      </w:r>
      <w:proofErr w:type="spellEnd"/>
      <w:r w:rsidR="00FF44D9">
        <w:t xml:space="preserve"> and </w:t>
      </w:r>
      <w:r w:rsidR="00FF44D9" w:rsidRPr="00CE63CB">
        <w:rPr>
          <w:i/>
          <w:iCs/>
        </w:rPr>
        <w:t>j</w:t>
      </w:r>
      <w:r w:rsidR="00FF44D9">
        <w:t xml:space="preserve"> given by their centroids, and </w:t>
      </w:r>
      <w:r w:rsidR="00FF44D9" w:rsidRPr="00CE63CB">
        <w:rPr>
          <w:i/>
          <w:iCs/>
        </w:rPr>
        <w:t>max(</w:t>
      </w:r>
      <w:proofErr w:type="spellStart"/>
      <w:r w:rsidR="00FF44D9" w:rsidRPr="00CE63CB">
        <w:rPr>
          <w:i/>
          <w:iCs/>
        </w:rPr>
        <w:t>R</w:t>
      </w:r>
      <w:r w:rsidR="00FF44D9" w:rsidRPr="00E17208">
        <w:rPr>
          <w:i/>
          <w:iCs/>
          <w:vertAlign w:val="subscript"/>
        </w:rPr>
        <w:t>i,j</w:t>
      </w:r>
      <w:proofErr w:type="spellEnd"/>
      <w:r w:rsidR="00FF44D9" w:rsidRPr="00CE63CB">
        <w:rPr>
          <w:i/>
          <w:iCs/>
        </w:rPr>
        <w:t>)</w:t>
      </w:r>
      <w:r w:rsidR="00FF44D9">
        <w:t xml:space="preserve"> is the maximum similarity of clusters </w:t>
      </w:r>
      <w:proofErr w:type="spellStart"/>
      <w:r w:rsidR="00FF44D9" w:rsidRPr="00CE63CB">
        <w:rPr>
          <w:i/>
          <w:iCs/>
        </w:rPr>
        <w:t>i</w:t>
      </w:r>
      <w:proofErr w:type="spellEnd"/>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2B477A0C" w:rsidR="00FF44D9" w:rsidRDefault="00FF44D9" w:rsidP="00FF44D9">
      <w:pPr>
        <w:spacing w:after="0"/>
      </w:pPr>
      <w:r w:rsidRPr="00C970C2">
        <w:t xml:space="preserve">CHS </w:t>
      </w:r>
      <w:r>
        <w:fldChar w:fldCharType="begin"/>
      </w:r>
      <w:r w:rsidR="00531D9B">
        <w:instrText xml:space="preserve"> ADDIN ZOTERO_ITEM CSL_CITATION {"citationID":"lMOn2c2J","properties":{"formattedCitation":"(61,74)","plainCitation":"(61,74)","noteIndex":0},"citationItems":[{"id":"VaROi9kY/GKLfE81o","uris":["http://zotero.org/users/8619560/items/WX4L3CE9"],"itemData":{"id":55,"type":"paper-conference","abstract":"We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531D9B" w:rsidRPr="00531D9B">
        <w:t>(61,74)</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proofErr w:type="spellStart"/>
      <w:r w:rsidRPr="006E4BA9">
        <w:rPr>
          <w:i/>
          <w:iCs/>
        </w:rPr>
        <w:t>Wk</w:t>
      </w:r>
      <w:proofErr w:type="spellEnd"/>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0137CCC9" w:rsidR="00AA7488" w:rsidRDefault="00FF44D9" w:rsidP="00FF44D9">
      <w:pPr>
        <w:spacing w:after="0"/>
      </w:pPr>
      <w:r w:rsidRPr="00C970C2">
        <w:t xml:space="preserve">SS </w:t>
      </w:r>
      <w:r>
        <w:fldChar w:fldCharType="begin"/>
      </w:r>
      <w:r w:rsidR="00531D9B">
        <w:instrText xml:space="preserve"> ADDIN ZOTERO_ITEM CSL_CITATION {"citationID":"VuRGLp8s","properties":{"formattedCitation":"(74,75)","plainCitation":"(74,75)","noteIndex":0},"citationItems":[{"id":151,"uris":["http://zotero.org/users/8619560/items/Z2YN978U"],"itemData":{"id":151,"type":"article-journal","abstract":"A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J."}],"issued":{"date-parts":[["1987",11,1]]}}},{"id":"VaROi9kY/GKLfE81o","uris":["http://zotero.org/users/8619560/items/WX4L3CE9"],"itemData":{"id":55,"type":"paper-conference","abstract":"We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531D9B" w:rsidRPr="00531D9B">
        <w:t>(74,75)</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szCs w:val="28"/>
        </w:rPr>
        <w:t xml:space="preserve"> and all other points in the same cluster. </w:t>
      </w:r>
    </w:p>
    <w:p w14:paraId="0417F67C" w14:textId="2BE62DFB" w:rsidR="00284D80" w:rsidRDefault="00284D80" w:rsidP="00FF30DF"/>
    <w:p w14:paraId="5005ED11" w14:textId="464965B7" w:rsidR="00284D80" w:rsidRPr="00284D80" w:rsidRDefault="00686F53" w:rsidP="00284D80">
      <w:pPr>
        <w:pStyle w:val="Heading2"/>
      </w:pPr>
      <w:r>
        <w:rPr>
          <w:rStyle w:val="Heading2Char"/>
        </w:rPr>
        <w:lastRenderedPageBreak/>
        <w:t>Synthetic d</w:t>
      </w:r>
      <w:r w:rsidR="00284D80" w:rsidRPr="2452C7FA">
        <w:rPr>
          <w:rStyle w:val="Heading2Char"/>
        </w:rPr>
        <w:t>ata</w:t>
      </w:r>
      <w:r w:rsidR="00095BAC">
        <w:t xml:space="preserve"> </w:t>
      </w:r>
    </w:p>
    <w:p w14:paraId="680CAF57" w14:textId="795F1EF4" w:rsidR="0DEE628E" w:rsidRDefault="0DEE628E" w:rsidP="2452C7FA">
      <w:pPr>
        <w:spacing w:after="0"/>
      </w:pPr>
      <w:r w:rsidRPr="2452C7FA">
        <w:rPr>
          <w:color w:val="0E101A"/>
        </w:rPr>
        <w:t xml:space="preserve">Ninety-five synthetic datasets </w:t>
      </w:r>
      <w:r w:rsidR="00B24116">
        <w:fldChar w:fldCharType="begin"/>
      </w:r>
      <w:r w:rsidR="00531D9B">
        <w:instrText xml:space="preserve"> ADDIN ZOTERO_ITEM CSL_CITATION {"citationID":"usnx9Rmj","properties":{"formattedCitation":"(17)","plainCitation":"(17)","noteIndex":0},"citationItems":[{"id":"VaROi9kY/JDK88Y4W","uris":["http://zotero.org/users/8619560/items/FNGTEL7Q"],"itemData":{"id":53,"type":"article-journal","abstract":"Recent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B24116">
        <w:fldChar w:fldCharType="separate"/>
      </w:r>
      <w:r w:rsidR="00531D9B" w:rsidRPr="00531D9B">
        <w:t>(17)</w:t>
      </w:r>
      <w:r w:rsidR="00B24116">
        <w:fldChar w:fldCharType="end"/>
      </w:r>
      <w:r w:rsidR="00B24116">
        <w:t xml:space="preserve">, </w:t>
      </w:r>
      <w:r w:rsidRPr="2452C7FA">
        <w:rPr>
          <w:color w:val="0E101A"/>
        </w:rPr>
        <w:t xml:space="preserve">referred to as simulations (by the authors), were used in the analyses presented in this work. These datasets </w:t>
      </w:r>
      <w:r w:rsidR="00B24116">
        <w:fldChar w:fldCharType="begin"/>
      </w:r>
      <w:r w:rsidR="00531D9B">
        <w:instrText xml:space="preserve"> ADDIN ZOTERO_ITEM CSL_CITATION {"citationID":"N70FCzsE","properties":{"formattedCitation":"(17)","plainCitation":"(17)","noteIndex":0},"citationItems":[{"id":"VaROi9kY/JDK88Y4W","uris":["http://zotero.org/users/8619560/items/FNGTEL7Q"],"itemData":{"id":53,"type":"article-journal","abstract":"Recent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B24116">
        <w:fldChar w:fldCharType="separate"/>
      </w:r>
      <w:r w:rsidR="00531D9B" w:rsidRPr="00531D9B">
        <w:t>(17)</w:t>
      </w:r>
      <w:r w:rsidR="00B24116">
        <w:fldChar w:fldCharType="end"/>
      </w:r>
      <w:r w:rsidR="00B24116">
        <w:t xml:space="preserve"> </w:t>
      </w:r>
      <w:r w:rsidRPr="2452C7FA">
        <w:rPr>
          <w:color w:val="0E101A"/>
        </w:rPr>
        <w:t xml:space="preserve">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B3F44CC" w:rsidR="0DEE628E" w:rsidRDefault="0DEE628E" w:rsidP="2452C7FA">
      <w:pPr>
        <w:spacing w:after="0"/>
      </w:pPr>
      <w:r w:rsidRPr="2452C7FA">
        <w:rPr>
          <w:color w:val="0E101A"/>
        </w:rPr>
        <w:t xml:space="preserve">Initially, the spike waveforms comprised 316 samples at a 96 kHz sampling frequency. However, the datasets were </w:t>
      </w:r>
      <w:proofErr w:type="spellStart"/>
      <w:r w:rsidRPr="2452C7FA">
        <w:rPr>
          <w:color w:val="0E101A"/>
        </w:rPr>
        <w:t>downsampled</w:t>
      </w:r>
      <w:proofErr w:type="spellEnd"/>
      <w:r w:rsidRPr="2452C7FA">
        <w:rPr>
          <w:color w:val="0E101A"/>
        </w:rPr>
        <w:t xml:space="preserve"> to 24 kHz, yielding 79 samples per spike. Each of these datasets consists of a varying number of 2 to 20 single unit clusters and a multi-unit cluster. The single-unit clusters lie within 0 and 50μm of the electrode, their amplitude</w:t>
      </w:r>
      <w:r w:rsidR="00B24116">
        <w:rPr>
          <w:color w:val="0E101A"/>
        </w:rPr>
        <w:t>s</w:t>
      </w:r>
      <w:r w:rsidRPr="2452C7FA">
        <w:rPr>
          <w:color w:val="0E101A"/>
        </w:rPr>
        <w:t xml:space="preserv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w:t>
      </w:r>
      <w:proofErr w:type="spellStart"/>
      <w:r w:rsidRPr="2452C7FA">
        <w:rPr>
          <w:rFonts w:eastAsia="Times New Roman" w:cs="Times New Roman"/>
          <w:color w:val="0E101A"/>
          <w:lang w:val="en-US"/>
        </w:rPr>
        <w:t>visualise</w:t>
      </w:r>
      <w:proofErr w:type="spellEnd"/>
      <w:r w:rsidRPr="2452C7FA">
        <w:rPr>
          <w:rFonts w:eastAsia="Times New Roman" w:cs="Times New Roman"/>
          <w:color w:val="0E101A"/>
          <w:lang w:val="en-US"/>
        </w:rPr>
        <w:t xml:space="preserv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w:t>
      </w:r>
      <w:proofErr w:type="spellStart"/>
      <w:r w:rsidRPr="2452C7FA">
        <w:rPr>
          <w:color w:val="0E101A"/>
        </w:rPr>
        <w:t>analysed</w:t>
      </w:r>
      <w:proofErr w:type="spellEnd"/>
      <w:r w:rsidRPr="2452C7FA">
        <w:rPr>
          <w:color w:val="0E101A"/>
        </w:rPr>
        <w:t xml:space="preserve">.  </w:t>
      </w:r>
    </w:p>
    <w:p w14:paraId="241A602B" w14:textId="70B271E3" w:rsidR="2452C7FA" w:rsidRDefault="2452C7FA" w:rsidP="2452C7FA">
      <w:pPr>
        <w:tabs>
          <w:tab w:val="left" w:pos="216"/>
        </w:tabs>
        <w:spacing w:after="0"/>
      </w:pPr>
    </w:p>
    <w:p w14:paraId="0B0A05DC" w14:textId="4F14A8E6" w:rsidR="00284D80" w:rsidRPr="00C970C2" w:rsidRDefault="00B3545D"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lastRenderedPageBreak/>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55pt;height:5in;mso-width-percent:0;mso-height-percent:0;mso-width-percent:0;mso-height-percent:0">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7D28F121" w14:textId="6815AE45" w:rsidR="00F92E06" w:rsidRDefault="00F92E06" w:rsidP="00F92E06">
      <w:pPr>
        <w:pStyle w:val="Heading3"/>
      </w:pPr>
      <w:r>
        <w:rPr>
          <w:rStyle w:val="Heading3Char"/>
        </w:rPr>
        <w:t>Data preprocessing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31BB04E1" w:rsidR="00FF44D9" w:rsidRPr="00C970C2" w:rsidRDefault="004D4CBC" w:rsidP="00FF44D9">
      <w:pPr>
        <w:tabs>
          <w:tab w:val="left" w:pos="216"/>
        </w:tabs>
        <w:spacing w:after="0"/>
      </w:pPr>
      <w:r>
        <w:t xml:space="preserve">Here, </w:t>
      </w:r>
      <w:proofErr w:type="spellStart"/>
      <w:r>
        <w:rPr>
          <w:i/>
          <w:iCs/>
        </w:rPr>
        <w:t>old</w:t>
      </w:r>
      <w:r w:rsidR="00FF44D9" w:rsidRPr="00C970C2">
        <w:rPr>
          <w:i/>
          <w:iCs/>
        </w:rPr>
        <w:t>_start</w:t>
      </w:r>
      <w:proofErr w:type="spellEnd"/>
      <w:r w:rsidR="00FF44D9" w:rsidRPr="00C970C2">
        <w:t xml:space="preserve"> and </w:t>
      </w:r>
      <w:proofErr w:type="spellStart"/>
      <w:r>
        <w:rPr>
          <w:i/>
          <w:iCs/>
        </w:rPr>
        <w:t>start</w:t>
      </w:r>
      <w:r w:rsidR="00FF44D9" w:rsidRPr="00C970C2">
        <w:rPr>
          <w:i/>
          <w:iCs/>
        </w:rPr>
        <w:t>_start</w:t>
      </w:r>
      <w:proofErr w:type="spellEnd"/>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w:t>
      </w:r>
      <w:r w:rsidR="00ED70E8">
        <w:lastRenderedPageBreak/>
        <w:t xml:space="preserve">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531D9B">
        <w:instrText xml:space="preserve"> ADDIN ZOTERO_ITEM CSL_CITATION {"citationID":"OLes9rht","properties":{"formattedCitation":"(76)","plainCitation":"(76)","noteIndex":0},"citationItems":[{"id":348,"uris":["http://zotero.org/users/8619560/items/DU8Z3RC9"],"itemData":{"id":348,"type":"article-journal","abstract":"Three-dimensional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531D9B" w:rsidRPr="00531D9B">
        <w:t>(76)</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820B6F2" w:rsidR="00FF44D9" w:rsidRPr="00AA3315" w:rsidRDefault="00AC0A32" w:rsidP="00AA3315">
      <w:pPr>
        <w:pStyle w:val="Heading2"/>
      </w:pPr>
      <w:r>
        <w:rPr>
          <w:rStyle w:val="Heading2Char"/>
        </w:rPr>
        <w:t>Real d</w:t>
      </w:r>
      <w:r w:rsidRPr="2452C7FA">
        <w:rPr>
          <w:rStyle w:val="Heading2Char"/>
        </w:rPr>
        <w:t>ata</w:t>
      </w:r>
      <w:r>
        <w:t xml:space="preserve"> </w:t>
      </w:r>
    </w:p>
    <w:p w14:paraId="7BB8C3F4" w14:textId="34034C81" w:rsidR="00AA3315" w:rsidRDefault="00AA3315" w:rsidP="00AA3315">
      <w:pPr>
        <w:tabs>
          <w:tab w:val="left" w:pos="216"/>
        </w:tabs>
        <w:spacing w:after="0"/>
      </w:pPr>
      <w:r>
        <w:t xml:space="preserve">The spe‑1 dataset </w:t>
      </w:r>
      <w:r w:rsidR="00452D63">
        <w:fldChar w:fldCharType="begin"/>
      </w:r>
      <w:r w:rsidR="00531D9B">
        <w:instrText xml:space="preserve"> ADDIN ZOTERO_ITEM CSL_CITATION {"citationID":"UVcOluvK","properties":{"formattedCitation":"(77,78)","plainCitation":"(77,78)","noteIndex":0},"citationItems":[{"id":1282,"uris":["http://zotero.org/users/8619560/items/2DX7C9DT"],"itemData":{"id":1282,"type":"article","abstract":"We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452D63">
        <w:fldChar w:fldCharType="separate"/>
      </w:r>
      <w:r w:rsidR="00531D9B" w:rsidRPr="00531D9B">
        <w:t>(77,78)</w:t>
      </w:r>
      <w:r w:rsidR="00452D63">
        <w:fldChar w:fldCharType="end"/>
      </w:r>
      <w:r w:rsidR="00452D63">
        <w:t xml:space="preserve"> </w:t>
      </w:r>
      <w:r>
        <w:t xml:space="preserve">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w:t>
      </w:r>
      <w:r>
        <w:lastRenderedPageBreak/>
        <w:t xml:space="preserve">neuron, the dataset includes high‑pass–filtered (300 Hz) extracellular voltage traces alongside intracellular patch‑clamp recordings. </w:t>
      </w:r>
    </w:p>
    <w:p w14:paraId="601820E7" w14:textId="77777777" w:rsidR="00AA3315" w:rsidRDefault="00AA3315" w:rsidP="00AA3315">
      <w:pPr>
        <w:tabs>
          <w:tab w:val="left" w:pos="216"/>
        </w:tabs>
        <w:spacing w:after="0"/>
      </w:pPr>
    </w:p>
    <w:p w14:paraId="3239C79C" w14:textId="7ECEEA5E" w:rsidR="00452D63" w:rsidRDefault="00E34FB7" w:rsidP="00AA3315">
      <w:pPr>
        <w:tabs>
          <w:tab w:val="left" w:pos="216"/>
        </w:tabs>
        <w:spacing w:after="0"/>
      </w:pPr>
      <w:r>
        <w:t xml:space="preserve">Two datasets were chosen from the 43 available, specifically c28 and c37. </w:t>
      </w:r>
      <w:r w:rsidR="00452D63">
        <w:t xml:space="preserve">The raw </w:t>
      </w:r>
      <w:r>
        <w:t>recordings</w:t>
      </w:r>
      <w:r w:rsidR="00452D63">
        <w:t xml:space="preserve"> were band-pass filtered in the 300-7000 Hz range and the spikes were extracted using the traditional amplitude thresholding of the standard deviation of the filtered signal multiplied by a factor of 4. </w:t>
      </w:r>
    </w:p>
    <w:p w14:paraId="1907D636" w14:textId="77777777" w:rsidR="00AA3315" w:rsidRDefault="00AA3315" w:rsidP="00AA3315">
      <w:pPr>
        <w:tabs>
          <w:tab w:val="left" w:pos="216"/>
        </w:tabs>
        <w:spacing w:after="0"/>
      </w:pP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04829AED" w:rsidR="00284D80" w:rsidRPr="00CE63CB" w:rsidRDefault="00284D80" w:rsidP="00284D80">
      <w:pPr>
        <w:pStyle w:val="Heading2"/>
        <w:rPr>
          <w:rFonts w:cs="Times New Roman"/>
        </w:rPr>
      </w:pPr>
      <w:r w:rsidRPr="2452C7FA">
        <w:rPr>
          <w:rStyle w:val="Heading2Char"/>
        </w:rPr>
        <w:t>Performance evaluation</w:t>
      </w:r>
      <w:r w:rsidR="00B43E42">
        <w:rPr>
          <w:rStyle w:val="Heading2Char"/>
        </w:rPr>
        <w:t xml:space="preserve"> of individual synthetic datasets</w:t>
      </w:r>
    </w:p>
    <w:p w14:paraId="61453B99" w14:textId="5FB1E46D" w:rsidR="59F91A0C" w:rsidRDefault="59F91A0C">
      <w:r>
        <w:t xml:space="preserve">The analysis starts with the four selected datasets </w:t>
      </w:r>
      <w:r w:rsidR="00691F48">
        <w:fldChar w:fldCharType="begin"/>
      </w:r>
      <w:r w:rsidR="00531D9B">
        <w:instrText xml:space="preserve"> ADDIN ZOTERO_ITEM CSL_CITATION {"citationID":"E5FbhYq6","properties":{"formattedCitation":"(17)","plainCitation":"(17)","noteIndex":0},"citationItems":[{"id":"VaROi9kY/JDK88Y4W","uris":["http://zotero.org/users/8619560/items/FNGTEL7Q"],"itemData":{"id":53,"type":"article-journal","abstract":"Recent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691F48">
        <w:fldChar w:fldCharType="separate"/>
      </w:r>
      <w:r w:rsidR="00531D9B" w:rsidRPr="00531D9B">
        <w:t>(17)</w:t>
      </w:r>
      <w:r w:rsidR="00691F48">
        <w:fldChar w:fldCharType="end"/>
      </w:r>
      <w:r w:rsidR="00691F48">
        <w:t xml:space="preserve">. </w:t>
      </w:r>
      <w:r>
        <w:t xml:space="preserve">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lastRenderedPageBreak/>
        <w:t xml:space="preserve">Another great competitor for this dataset is UMAP which obtains high scores for all the metrics, this is confirmed through visual inspection, and the clusters are consistent with the true labels and are dense. UMAP, </w:t>
      </w:r>
      <w:proofErr w:type="spellStart"/>
      <w:r>
        <w:t>Trimap</w:t>
      </w:r>
      <w:proofErr w:type="spellEnd"/>
      <w:r>
        <w:t xml:space="preserve">, PHATE and t-SNE have the same tendency to split the true red cluster into two subclusters, this tendency may be due to the different spike shapes found in the multi-unit red cluster.  </w:t>
      </w:r>
    </w:p>
    <w:p w14:paraId="43FF1210" w14:textId="23D376BF" w:rsidR="59F91A0C" w:rsidRDefault="59F91A0C" w:rsidP="2452C7FA">
      <w:r>
        <w:t xml:space="preserve">The other non-linear manifold approaches perform similarly to linear approaches. </w:t>
      </w:r>
      <w:proofErr w:type="spellStart"/>
      <w:r>
        <w:t>Isomap</w:t>
      </w:r>
      <w:proofErr w:type="spellEnd"/>
      <w:r>
        <w:t xml:space="preserve"> separates the clusters similarly to linear approaches, yet it segments the blue cluster, while Spectral embedding seems to cut off the embedding space on the multi-unit red cluster.  </w:t>
      </w:r>
    </w:p>
    <w:p w14:paraId="4CE59BF9" w14:textId="0E231E30"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Isomap</w:t>
            </w:r>
            <w:proofErr w:type="spellEnd"/>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Trimap</w:t>
            </w:r>
            <w:proofErr w:type="spellEnd"/>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lang w:eastAsia="en-US"/>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0AB98F81" w14:textId="0B65B1D8" w:rsidR="4F1BBEE0" w:rsidRDefault="4F1BBEE0">
      <w:r>
        <w:t xml:space="preserve">Table 3 shows a similar trend to the previous dataset when </w:t>
      </w:r>
      <w:proofErr w:type="spellStart"/>
      <w:r>
        <w:t>analysing</w:t>
      </w:r>
      <w:proofErr w:type="spellEnd"/>
      <w:r>
        <w:t xml:space="preserve"> the performance of the feature extraction methods on Sim81, which contains 9 clusters, where Diffusion Map and UMAP have very high performance. By visual inspection in Fig 4, it can be seen that Diffusion Map creates extremely dense clusters (most embeddings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w:t>
      </w:r>
      <w:proofErr w:type="spellStart"/>
      <w:r>
        <w:t>visualising</w:t>
      </w:r>
      <w:proofErr w:type="spellEnd"/>
      <w:r>
        <w:t xml:space="preserve"> the embedding spaces provided by these methods in Fig 4, it seems that most embeddings have one of the features mostly unused for discrimination (x-axis). Moreover, t-SNE, PHATE, and </w:t>
      </w:r>
      <w:proofErr w:type="spellStart"/>
      <w:r>
        <w:t>TriMap</w:t>
      </w:r>
      <w:proofErr w:type="spellEnd"/>
      <w:r>
        <w:t xml:space="preserve"> obtain similar results to those of UMAP, by visual inspection, exactly the same clusters (green and beige) overlap in all the embeddings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embeddings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embeddings. The AE is able to create a separable space that is similar to those obtained by the best non-linear manifold approaches, yet the clusters are slightly more dispersed.  </w:t>
      </w:r>
    </w:p>
    <w:p w14:paraId="4FACA9BE" w14:textId="7449BE8C" w:rsidR="00C30F31" w:rsidRDefault="00EA11BD" w:rsidP="00C71B32">
      <w:r>
        <w:t xml:space="preserve">Table </w:t>
      </w:r>
      <w:r w:rsidR="00AD7440">
        <w:t>3</w:t>
      </w:r>
      <w:r>
        <w:t xml:space="preserve"> – Comparison of feature extraction methods on Sim81 (containing 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lang w:eastAsia="en-US"/>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embeddings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w:t>
      </w:r>
      <w:proofErr w:type="spellStart"/>
      <w:r>
        <w:t>favour</w:t>
      </w:r>
      <w:proofErr w:type="spellEnd"/>
      <w:r>
        <w:t xml:space="preserve"> the more complex models, specifically PHATE, UMAP, and </w:t>
      </w:r>
      <w:proofErr w:type="spellStart"/>
      <w:r>
        <w:t>TriMap</w:t>
      </w:r>
      <w:proofErr w:type="spellEnd"/>
      <w:r>
        <w:t xml:space="preserve">,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C1FFA05" w:rsidR="00EA11BD" w:rsidRDefault="00EA11BD" w:rsidP="00EA11BD">
      <w:r>
        <w:t xml:space="preserve">Table </w:t>
      </w:r>
      <w:r w:rsidR="00EF6F83">
        <w:t>4</w:t>
      </w:r>
      <w:r>
        <w:t xml:space="preserve"> – Comparison of feature extraction methods on Sim67 (containing 14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lang w:eastAsia="en-US"/>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 xml:space="preserve">he more complex algorithms such as t-SNE, PHATE, UMAP and </w:t>
      </w:r>
      <w:proofErr w:type="spellStart"/>
      <w:r w:rsidR="00842B04">
        <w:t>TriMap</w:t>
      </w:r>
      <w:proofErr w:type="spellEnd"/>
      <w:r w:rsidR="00842B04">
        <w:t xml:space="preserve"> thrive when the complexity is increased indicated by the high scores obtained</w:t>
      </w:r>
      <w:r w:rsidR="007928DC">
        <w:t>. This is confirmed through the visual inspection shown in Fig 6, where the clusters are dense and spherically shaped.</w:t>
      </w:r>
      <w:r w:rsidR="00150B53">
        <w:t xml:space="preserve"> </w:t>
      </w:r>
      <w:proofErr w:type="spellStart"/>
      <w:r w:rsidR="00F27055">
        <w:t>Isomap</w:t>
      </w:r>
      <w:proofErr w:type="spellEnd"/>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01C760B8" w:rsidR="00EA11BD" w:rsidRDefault="00EA11BD" w:rsidP="00EA11BD">
      <w:r>
        <w:t xml:space="preserve">Table </w:t>
      </w:r>
      <w:r w:rsidR="00E96507">
        <w:t>5</w:t>
      </w:r>
      <w:r>
        <w:t xml:space="preserve"> – Comparison of feature extraction methods on Sim86 (containing 19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4642BD17" w:rsidR="00CB0B2F" w:rsidRDefault="00CB0B2F" w:rsidP="00CB0B2F">
      <w:pPr>
        <w:pStyle w:val="Heading2"/>
        <w:rPr>
          <w:rStyle w:val="Heading2Char"/>
        </w:rPr>
      </w:pPr>
      <w:r w:rsidRPr="2452C7FA">
        <w:rPr>
          <w:rStyle w:val="Heading2Char"/>
        </w:rPr>
        <w:t xml:space="preserve">Performance evaluation on all </w:t>
      </w:r>
      <w:r w:rsidR="00B43E42">
        <w:rPr>
          <w:rStyle w:val="Heading2Char"/>
        </w:rPr>
        <w:t>synthetic</w:t>
      </w:r>
      <w:r w:rsidR="00B43E42" w:rsidRPr="2452C7FA">
        <w:rPr>
          <w:rStyle w:val="Heading2Char"/>
        </w:rPr>
        <w:t xml:space="preserve"> </w:t>
      </w:r>
      <w:r w:rsidRPr="2452C7FA">
        <w:rPr>
          <w:rStyle w:val="Heading2Char"/>
        </w:rPr>
        <w:t>datasets</w:t>
      </w:r>
    </w:p>
    <w:p w14:paraId="1159ADE9" w14:textId="0B8DC612"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w:t>
      </w:r>
      <w:r w:rsidR="00691F48">
        <w:fldChar w:fldCharType="begin"/>
      </w:r>
      <w:r w:rsidR="00531D9B">
        <w:instrText xml:space="preserve"> ADDIN ZOTERO_ITEM CSL_CITATION {"citationID":"wTcYIV8M","properties":{"formattedCitation":"(17)","plainCitation":"(17)","noteIndex":0},"citationItems":[{"id":"VaROi9kY/JDK88Y4W","uris":["http://zotero.org/users/8619560/items/FNGTEL7Q"],"itemData":{"id":53,"type":"article-journal","abstract":"Recent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691F48">
        <w:fldChar w:fldCharType="separate"/>
      </w:r>
      <w:r w:rsidR="00531D9B" w:rsidRPr="00531D9B">
        <w:t>(17)</w:t>
      </w:r>
      <w:r w:rsidR="00691F48">
        <w:fldChar w:fldCharType="end"/>
      </w:r>
      <w:r w:rsidR="00691F48">
        <w:rPr>
          <w:rFonts w:eastAsia="Palatino Linotype"/>
        </w:rPr>
        <w:t xml:space="preserve"> </w:t>
      </w:r>
      <w:r w:rsidRPr="2452C7FA">
        <w:rPr>
          <w:rFonts w:eastAsia="Palatino Linotype"/>
        </w:rPr>
        <w:t xml:space="preserve">allows for a comprehensive evaluation of the feature extraction methods.  </w:t>
      </w:r>
    </w:p>
    <w:p w14:paraId="359375FA" w14:textId="6E686021" w:rsidR="27BECA96" w:rsidRDefault="27BECA96" w:rsidP="2452C7FA">
      <w:r w:rsidRPr="2452C7FA">
        <w:rPr>
          <w:rFonts w:eastAsia="Palatino Linotype"/>
        </w:rPr>
        <w:t xml:space="preserve">In Table 6, using the </w:t>
      </w:r>
      <w:proofErr w:type="spellStart"/>
      <w:r w:rsidRPr="2452C7FA">
        <w:rPr>
          <w:rFonts w:eastAsia="Palatino Linotype"/>
        </w:rPr>
        <w:t>Borda</w:t>
      </w:r>
      <w:proofErr w:type="spellEnd"/>
      <w:r w:rsidRPr="2452C7FA">
        <w:rPr>
          <w:rFonts w:eastAsia="Palatino Linotype"/>
        </w:rPr>
        <w:t xml:space="preserve"> rank aggregation </w:t>
      </w:r>
      <w:r w:rsidR="00691F48">
        <w:fldChar w:fldCharType="begin"/>
      </w:r>
      <w:r w:rsidR="00531D9B">
        <w:instrText xml:space="preserve"> ADDIN ZOTERO_ITEM CSL_CITATION {"citationID":"354WROkP","properties":{"formattedCitation":"(79)","plainCitation":"(79)","noteIndex":0},"citationItems":[{"id":93,"uris":["http://zotero.org/users/8619560/items/XCPMTUEW"],"itemData":{"id":93,"type":"paper-conference","collection-title":"WWW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rsidR="00691F48">
        <w:fldChar w:fldCharType="separate"/>
      </w:r>
      <w:r w:rsidR="00531D9B" w:rsidRPr="00531D9B">
        <w:t>(79)</w:t>
      </w:r>
      <w:r w:rsidR="00691F48">
        <w:fldChar w:fldCharType="end"/>
      </w:r>
      <w:r w:rsidR="00691F48">
        <w:rPr>
          <w:rFonts w:eastAsia="Palatino Linotype"/>
        </w:rPr>
        <w:t xml:space="preserve">, </w:t>
      </w:r>
      <w:r w:rsidRPr="2452C7FA">
        <w:rPr>
          <w:rFonts w:eastAsia="Palatino Linotype"/>
        </w:rPr>
        <w:t xml:space="preserve">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w:t>
      </w:r>
      <w:proofErr w:type="spellStart"/>
      <w:r w:rsidRPr="2452C7FA">
        <w:rPr>
          <w:rFonts w:eastAsia="Palatino Linotype"/>
        </w:rPr>
        <w:t>TriMap</w:t>
      </w:r>
      <w:proofErr w:type="spellEnd"/>
      <w:r w:rsidRPr="2452C7FA">
        <w:rPr>
          <w:rFonts w:eastAsia="Palatino Linotype"/>
        </w:rPr>
        <w:t xml:space="preserve">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w:t>
      </w:r>
      <w:proofErr w:type="spellStart"/>
      <w:r>
        <w:rPr>
          <w:rFonts w:eastAsia="Palatino Linotype"/>
        </w:rPr>
        <w:t>Borda</w:t>
      </w:r>
      <w:proofErr w:type="spellEnd"/>
      <w:r>
        <w:rPr>
          <w:rFonts w:eastAsia="Palatino Linotype"/>
        </w:rPr>
        <w:t xml:space="preserve">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lang w:eastAsia="en-US"/>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w:t>
      </w:r>
      <w:proofErr w:type="spellStart"/>
      <w:r w:rsidR="00F9053E">
        <w:rPr>
          <w:rFonts w:eastAsia="Palatino Linotype"/>
        </w:rPr>
        <w:t>TriMap</w:t>
      </w:r>
      <w:proofErr w:type="spellEnd"/>
      <w:r w:rsidR="00F9053E">
        <w:rPr>
          <w:rFonts w:eastAsia="Palatino Linotype"/>
        </w:rPr>
        <w:t xml:space="preserve">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w:t>
      </w:r>
      <w:proofErr w:type="spellStart"/>
      <w:r w:rsidR="00263F5F">
        <w:rPr>
          <w:rFonts w:eastAsia="Palatino Linotype"/>
        </w:rPr>
        <w:t>Isomap</w:t>
      </w:r>
      <w:proofErr w:type="spellEnd"/>
      <w:r w:rsidR="00263F5F">
        <w:rPr>
          <w:rFonts w:eastAsia="Palatino Linotype"/>
        </w:rPr>
        <w:t xml:space="preserve">, which is confirmed by the previous analyses made. </w:t>
      </w:r>
    </w:p>
    <w:p w14:paraId="34418C09" w14:textId="51A61361" w:rsidR="001B14AE" w:rsidRDefault="001B14AE" w:rsidP="00C71B32"/>
    <w:p w14:paraId="6B424F78" w14:textId="4D9B1334" w:rsidR="001B14AE" w:rsidRDefault="00A35BEC" w:rsidP="00C71B32">
      <w:r>
        <w:rPr>
          <w:noProof/>
          <w:lang w:eastAsia="en-US"/>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01C2B864" w14:textId="77777777" w:rsidR="00B43E42" w:rsidRDefault="00B43E42" w:rsidP="00C71B32"/>
    <w:p w14:paraId="5D7D32B3" w14:textId="3E6F0615" w:rsidR="00B43E42" w:rsidRDefault="00B43E42" w:rsidP="00B43E42">
      <w:pPr>
        <w:pStyle w:val="Heading2"/>
        <w:rPr>
          <w:rStyle w:val="Heading2Char"/>
        </w:rPr>
      </w:pPr>
      <w:r w:rsidRPr="2452C7FA">
        <w:rPr>
          <w:rStyle w:val="Heading2Char"/>
        </w:rPr>
        <w:t>Performance evaluation on</w:t>
      </w:r>
      <w:r>
        <w:rPr>
          <w:rStyle w:val="Heading2Char"/>
        </w:rPr>
        <w:t xml:space="preserve"> real </w:t>
      </w:r>
      <w:r w:rsidRPr="2452C7FA">
        <w:rPr>
          <w:rStyle w:val="Heading2Char"/>
        </w:rPr>
        <w:t>datasets</w:t>
      </w:r>
    </w:p>
    <w:p w14:paraId="3CB90420" w14:textId="7BD41EBC" w:rsidR="00403CF2" w:rsidRDefault="00580885" w:rsidP="00757EFE">
      <w:pPr>
        <w:rPr>
          <w:rFonts w:eastAsiaTheme="majorEastAsia"/>
        </w:rPr>
      </w:pPr>
      <w:r>
        <w:rPr>
          <w:rFonts w:eastAsiaTheme="majorEastAsia"/>
        </w:rPr>
        <w:t xml:space="preserve">As the real datasets contain a ground truth through the dual recording of extracellular activity and intracellular activity, in this analysis we will evaluate the ability of feature extraction algorithm to generate spaces where the known activity is separated from the rest of the activity. </w:t>
      </w:r>
      <w:r w:rsidR="007A3EF8">
        <w:rPr>
          <w:rFonts w:eastAsiaTheme="majorEastAsia"/>
        </w:rPr>
        <w:t xml:space="preserve">For this analysis, the result of K-Means clustering is not required as the internal metrics allow us to evaluate the separability based on the generated feature space and the labels of the known activity. </w:t>
      </w:r>
      <w:r w:rsidR="00403CF2">
        <w:rPr>
          <w:rFonts w:eastAsiaTheme="majorEastAsia"/>
        </w:rPr>
        <w:t>However, we will present the result of K-Means clustering for visual inspection in figures.</w:t>
      </w:r>
    </w:p>
    <w:p w14:paraId="24591167" w14:textId="7F293C0B" w:rsidR="00C00E8E" w:rsidRDefault="00266FB2" w:rsidP="00757EFE">
      <w:pPr>
        <w:rPr>
          <w:rFonts w:eastAsiaTheme="majorEastAsia"/>
        </w:rPr>
      </w:pPr>
      <w:r>
        <w:rPr>
          <w:rFonts w:eastAsiaTheme="majorEastAsia"/>
        </w:rPr>
        <w:t xml:space="preserve">The scores obtained in the performance analysis of the two real datasets, c28 and c37, are presented in Table 7 and Table 8, respectively. </w:t>
      </w:r>
      <w:r w:rsidR="00C00E8E">
        <w:rPr>
          <w:rFonts w:eastAsiaTheme="majorEastAsia"/>
        </w:rPr>
        <w:t xml:space="preserve">UMAP, PHATE and </w:t>
      </w:r>
      <w:proofErr w:type="spellStart"/>
      <w:r w:rsidR="00C00E8E">
        <w:rPr>
          <w:rFonts w:eastAsiaTheme="majorEastAsia"/>
        </w:rPr>
        <w:t>TriMap</w:t>
      </w:r>
      <w:proofErr w:type="spellEnd"/>
      <w:r w:rsidR="00C00E8E">
        <w:rPr>
          <w:rFonts w:eastAsiaTheme="majorEastAsia"/>
        </w:rPr>
        <w:t xml:space="preserve"> continue to obtain the best results outperforming all other methods.</w:t>
      </w:r>
      <w:r w:rsidR="009613D6">
        <w:rPr>
          <w:rFonts w:eastAsiaTheme="majorEastAsia"/>
        </w:rPr>
        <w:t xml:space="preserve"> However, for both datasets MLLE obtain the best score for the SS metric. </w:t>
      </w:r>
      <w:r w:rsidR="006248C0">
        <w:rPr>
          <w:rFonts w:eastAsiaTheme="majorEastAsia"/>
        </w:rPr>
        <w:t>T</w:t>
      </w:r>
      <w:r w:rsidR="00D440CF">
        <w:rPr>
          <w:rFonts w:eastAsiaTheme="majorEastAsia"/>
        </w:rPr>
        <w:t xml:space="preserve">hrough the visual inspection offered by Figure 9 and Figure 10, it is clear to see that this happens due to the </w:t>
      </w:r>
      <w:r w:rsidR="006248C0">
        <w:rPr>
          <w:rFonts w:eastAsiaTheme="majorEastAsia"/>
        </w:rPr>
        <w:t xml:space="preserve">very dense space created which actually does not offer separation for the intracellular activity (denoted by the ‘X’ marker). Both Figure 9 and Figure 10 indicate that no method perfectly separates the intracellular activity as a single cluster as the points are spread over the whole space. However, through visual inspection, t-SNE, UMAP and </w:t>
      </w:r>
      <w:proofErr w:type="spellStart"/>
      <w:r w:rsidR="006248C0">
        <w:rPr>
          <w:rFonts w:eastAsiaTheme="majorEastAsia"/>
        </w:rPr>
        <w:t>TriMap</w:t>
      </w:r>
      <w:proofErr w:type="spellEnd"/>
      <w:r w:rsidR="006248C0">
        <w:rPr>
          <w:rFonts w:eastAsiaTheme="majorEastAsia"/>
        </w:rPr>
        <w:t xml:space="preserve"> are the methods that create spaces with the most conventional cluster shapes and the most separability for the intracellular activity. </w:t>
      </w:r>
      <w:r w:rsidR="00383FD9">
        <w:rPr>
          <w:rFonts w:eastAsiaTheme="majorEastAsia"/>
        </w:rPr>
        <w:t>The linear approaches do not manage to create spaces that offer separability of the data as they tend to generate a single cluster.</w:t>
      </w:r>
      <w:r w:rsidR="008D0C27">
        <w:rPr>
          <w:rFonts w:eastAsiaTheme="majorEastAsia"/>
        </w:rPr>
        <w:t xml:space="preserve"> The traditional non-linear approaches create clusters of arbitrary shapes in the generated feature space which do not offer separability. </w:t>
      </w:r>
    </w:p>
    <w:p w14:paraId="233ED9B2" w14:textId="676B1A00" w:rsidR="00C00E8E" w:rsidRDefault="00C00E8E" w:rsidP="00757EFE">
      <w:pPr>
        <w:rPr>
          <w:rFonts w:eastAsiaTheme="majorEastAsia"/>
        </w:rPr>
      </w:pPr>
      <w:r>
        <w:rPr>
          <w:rFonts w:eastAsiaTheme="majorEastAsia"/>
        </w:rPr>
        <w:t xml:space="preserve">Table </w:t>
      </w:r>
      <w:r w:rsidR="001C0B78">
        <w:rPr>
          <w:rFonts w:eastAsiaTheme="majorEastAsia"/>
        </w:rPr>
        <w:t>7</w:t>
      </w:r>
      <w:r>
        <w:rPr>
          <w:rFonts w:eastAsiaTheme="majorEastAsia"/>
        </w:rPr>
        <w:t xml:space="preserve"> – </w:t>
      </w:r>
      <w:r w:rsidR="0029535E">
        <w:rPr>
          <w:rFonts w:eastAsiaTheme="majorEastAsia"/>
        </w:rPr>
        <w:t xml:space="preserve">Performance analysis of feature extraction methods on the </w:t>
      </w:r>
      <w:r>
        <w:rPr>
          <w:rFonts w:eastAsiaTheme="majorEastAsia"/>
        </w:rPr>
        <w:t>c28</w:t>
      </w:r>
      <w:r w:rsidR="0029535E">
        <w:rPr>
          <w:rFonts w:eastAsiaTheme="majorEastAsia"/>
        </w:rPr>
        <w:t xml:space="preserve"> </w:t>
      </w:r>
      <w:r w:rsidR="00457B65">
        <w:rPr>
          <w:rFonts w:eastAsiaTheme="majorEastAsia"/>
        </w:rPr>
        <w:t xml:space="preserve">real </w:t>
      </w:r>
      <w:r w:rsidR="0029535E">
        <w:rPr>
          <w:rFonts w:eastAsiaTheme="majorEastAsia"/>
        </w:rPr>
        <w:t>dataset</w:t>
      </w:r>
      <w:r>
        <w:rPr>
          <w:rFonts w:eastAsiaTheme="majorEastAsia"/>
        </w:rPr>
        <w:t>.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1D5A3B70" w14:textId="77777777" w:rsidTr="00C00E8E">
        <w:trPr>
          <w:trHeight w:val="300"/>
        </w:trPr>
        <w:tc>
          <w:tcPr>
            <w:tcW w:w="1790" w:type="dxa"/>
            <w:noWrap/>
            <w:hideMark/>
          </w:tcPr>
          <w:p w14:paraId="4C1E09DA" w14:textId="23205E21"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Algorithm</w:t>
            </w:r>
          </w:p>
        </w:tc>
        <w:tc>
          <w:tcPr>
            <w:tcW w:w="960" w:type="dxa"/>
            <w:noWrap/>
            <w:hideMark/>
          </w:tcPr>
          <w:p w14:paraId="3410AA7F"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7E699AFB"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346B8F03"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543A1B7C" w14:textId="77777777" w:rsidTr="00C00E8E">
        <w:trPr>
          <w:trHeight w:val="300"/>
        </w:trPr>
        <w:tc>
          <w:tcPr>
            <w:tcW w:w="1790" w:type="dxa"/>
            <w:noWrap/>
            <w:hideMark/>
          </w:tcPr>
          <w:p w14:paraId="29A6E6E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3AA854F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0.507</w:t>
            </w:r>
          </w:p>
        </w:tc>
        <w:tc>
          <w:tcPr>
            <w:tcW w:w="1041" w:type="dxa"/>
            <w:noWrap/>
            <w:hideMark/>
          </w:tcPr>
          <w:p w14:paraId="66D0158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4220.086</w:t>
            </w:r>
          </w:p>
        </w:tc>
        <w:tc>
          <w:tcPr>
            <w:tcW w:w="960" w:type="dxa"/>
            <w:noWrap/>
            <w:hideMark/>
          </w:tcPr>
          <w:p w14:paraId="57D652F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0.85</w:t>
            </w:r>
          </w:p>
        </w:tc>
      </w:tr>
      <w:tr w:rsidR="002841C6" w:rsidRPr="00095B75" w14:paraId="56D40EBF" w14:textId="77777777" w:rsidTr="00C00E8E">
        <w:trPr>
          <w:trHeight w:val="300"/>
        </w:trPr>
        <w:tc>
          <w:tcPr>
            <w:tcW w:w="1790" w:type="dxa"/>
            <w:noWrap/>
          </w:tcPr>
          <w:p w14:paraId="5AD9C0F0" w14:textId="11B07F94"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ECBA508" w14:textId="3C88050E"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0.415</w:t>
            </w:r>
          </w:p>
        </w:tc>
        <w:tc>
          <w:tcPr>
            <w:tcW w:w="1041" w:type="dxa"/>
            <w:noWrap/>
          </w:tcPr>
          <w:p w14:paraId="158708B0" w14:textId="5F4B087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3055.606</w:t>
            </w:r>
          </w:p>
        </w:tc>
        <w:tc>
          <w:tcPr>
            <w:tcW w:w="960" w:type="dxa"/>
            <w:noWrap/>
          </w:tcPr>
          <w:p w14:paraId="78650740" w14:textId="1926359C"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1.055</w:t>
            </w:r>
          </w:p>
        </w:tc>
      </w:tr>
      <w:tr w:rsidR="00C00E8E" w:rsidRPr="00095B75" w14:paraId="34D30090" w14:textId="77777777" w:rsidTr="00C00E8E">
        <w:trPr>
          <w:trHeight w:val="300"/>
        </w:trPr>
        <w:tc>
          <w:tcPr>
            <w:tcW w:w="1790" w:type="dxa"/>
            <w:noWrap/>
            <w:hideMark/>
          </w:tcPr>
          <w:p w14:paraId="543D35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26FD9F6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0.423</w:t>
            </w:r>
          </w:p>
        </w:tc>
        <w:tc>
          <w:tcPr>
            <w:tcW w:w="1041" w:type="dxa"/>
            <w:noWrap/>
            <w:hideMark/>
          </w:tcPr>
          <w:p w14:paraId="6ADA347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2558.114</w:t>
            </w:r>
          </w:p>
        </w:tc>
        <w:tc>
          <w:tcPr>
            <w:tcW w:w="960" w:type="dxa"/>
            <w:noWrap/>
            <w:hideMark/>
          </w:tcPr>
          <w:p w14:paraId="501AF26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1.182</w:t>
            </w:r>
          </w:p>
        </w:tc>
      </w:tr>
      <w:tr w:rsidR="00C00E8E" w:rsidRPr="00095B75" w14:paraId="704712C3" w14:textId="77777777" w:rsidTr="00C00E8E">
        <w:trPr>
          <w:trHeight w:val="300"/>
        </w:trPr>
        <w:tc>
          <w:tcPr>
            <w:tcW w:w="1790" w:type="dxa"/>
            <w:noWrap/>
            <w:hideMark/>
          </w:tcPr>
          <w:p w14:paraId="1DC95A4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0F9FCC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0.281</w:t>
            </w:r>
          </w:p>
        </w:tc>
        <w:tc>
          <w:tcPr>
            <w:tcW w:w="1041" w:type="dxa"/>
            <w:noWrap/>
            <w:hideMark/>
          </w:tcPr>
          <w:p w14:paraId="3162510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9.001</w:t>
            </w:r>
          </w:p>
        </w:tc>
        <w:tc>
          <w:tcPr>
            <w:tcW w:w="960" w:type="dxa"/>
            <w:noWrap/>
            <w:hideMark/>
          </w:tcPr>
          <w:p w14:paraId="23CC50D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5.65</w:t>
            </w:r>
          </w:p>
        </w:tc>
      </w:tr>
      <w:tr w:rsidR="00C00E8E" w:rsidRPr="00095B75" w14:paraId="789F9ABF" w14:textId="77777777" w:rsidTr="00C00E8E">
        <w:trPr>
          <w:trHeight w:val="300"/>
        </w:trPr>
        <w:tc>
          <w:tcPr>
            <w:tcW w:w="1790" w:type="dxa"/>
            <w:noWrap/>
            <w:hideMark/>
          </w:tcPr>
          <w:p w14:paraId="71A7B2E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35D581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0.162</w:t>
            </w:r>
          </w:p>
        </w:tc>
        <w:tc>
          <w:tcPr>
            <w:tcW w:w="1041" w:type="dxa"/>
            <w:noWrap/>
            <w:hideMark/>
          </w:tcPr>
          <w:p w14:paraId="5ACBB98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1966.955</w:t>
            </w:r>
          </w:p>
        </w:tc>
        <w:tc>
          <w:tcPr>
            <w:tcW w:w="960" w:type="dxa"/>
            <w:noWrap/>
            <w:hideMark/>
          </w:tcPr>
          <w:p w14:paraId="54987A7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0.967</w:t>
            </w:r>
          </w:p>
        </w:tc>
      </w:tr>
      <w:tr w:rsidR="00C00E8E" w:rsidRPr="00095B75" w14:paraId="081A4808" w14:textId="77777777" w:rsidTr="00C00E8E">
        <w:trPr>
          <w:trHeight w:val="300"/>
        </w:trPr>
        <w:tc>
          <w:tcPr>
            <w:tcW w:w="1790" w:type="dxa"/>
            <w:noWrap/>
            <w:hideMark/>
          </w:tcPr>
          <w:p w14:paraId="1E0077F7"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282B83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0.074</w:t>
            </w:r>
          </w:p>
        </w:tc>
        <w:tc>
          <w:tcPr>
            <w:tcW w:w="1041" w:type="dxa"/>
            <w:noWrap/>
            <w:hideMark/>
          </w:tcPr>
          <w:p w14:paraId="2873175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864.956</w:t>
            </w:r>
          </w:p>
        </w:tc>
        <w:tc>
          <w:tcPr>
            <w:tcW w:w="960" w:type="dxa"/>
            <w:noWrap/>
            <w:hideMark/>
          </w:tcPr>
          <w:p w14:paraId="62523DD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1.672</w:t>
            </w:r>
          </w:p>
        </w:tc>
      </w:tr>
      <w:tr w:rsidR="00C00E8E" w:rsidRPr="00095B75" w14:paraId="16EC0448" w14:textId="77777777" w:rsidTr="00C00E8E">
        <w:trPr>
          <w:trHeight w:val="300"/>
        </w:trPr>
        <w:tc>
          <w:tcPr>
            <w:tcW w:w="1790" w:type="dxa"/>
            <w:noWrap/>
            <w:hideMark/>
          </w:tcPr>
          <w:p w14:paraId="734A0AD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6F953A3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0.37</w:t>
            </w:r>
          </w:p>
        </w:tc>
        <w:tc>
          <w:tcPr>
            <w:tcW w:w="1041" w:type="dxa"/>
            <w:noWrap/>
            <w:hideMark/>
          </w:tcPr>
          <w:p w14:paraId="4AE68F1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2489.889</w:t>
            </w:r>
          </w:p>
        </w:tc>
        <w:tc>
          <w:tcPr>
            <w:tcW w:w="960" w:type="dxa"/>
            <w:noWrap/>
            <w:hideMark/>
          </w:tcPr>
          <w:p w14:paraId="0A0C5A2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1.019</w:t>
            </w:r>
          </w:p>
        </w:tc>
      </w:tr>
      <w:tr w:rsidR="00C00E8E" w:rsidRPr="00095B75" w14:paraId="075C6B3E" w14:textId="77777777" w:rsidTr="00C00E8E">
        <w:trPr>
          <w:trHeight w:val="300"/>
        </w:trPr>
        <w:tc>
          <w:tcPr>
            <w:tcW w:w="1790" w:type="dxa"/>
            <w:noWrap/>
            <w:hideMark/>
          </w:tcPr>
          <w:p w14:paraId="776CFDC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C860BBB"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0.68</w:t>
            </w:r>
          </w:p>
        </w:tc>
        <w:tc>
          <w:tcPr>
            <w:tcW w:w="1041" w:type="dxa"/>
            <w:noWrap/>
            <w:hideMark/>
          </w:tcPr>
          <w:p w14:paraId="1D7CF6D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3204.893</w:t>
            </w:r>
          </w:p>
        </w:tc>
        <w:tc>
          <w:tcPr>
            <w:tcW w:w="960" w:type="dxa"/>
            <w:noWrap/>
            <w:hideMark/>
          </w:tcPr>
          <w:p w14:paraId="5E15DA1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0.393</w:t>
            </w:r>
          </w:p>
        </w:tc>
      </w:tr>
      <w:tr w:rsidR="00C00E8E" w:rsidRPr="00095B75" w14:paraId="73433704" w14:textId="77777777" w:rsidTr="00C00E8E">
        <w:trPr>
          <w:trHeight w:val="300"/>
        </w:trPr>
        <w:tc>
          <w:tcPr>
            <w:tcW w:w="1790" w:type="dxa"/>
            <w:noWrap/>
            <w:hideMark/>
          </w:tcPr>
          <w:p w14:paraId="7F8AD68D" w14:textId="77777777" w:rsidR="00C00E8E" w:rsidRPr="00095B75" w:rsidRDefault="00C00E8E" w:rsidP="00095B75">
            <w:pPr>
              <w:spacing w:line="240" w:lineRule="auto"/>
              <w:jc w:val="left"/>
              <w:rPr>
                <w:color w:val="000000"/>
                <w:sz w:val="22"/>
                <w:szCs w:val="22"/>
                <w:lang w:val="en-GB"/>
              </w:rPr>
            </w:pPr>
            <w:proofErr w:type="spellStart"/>
            <w:r w:rsidRPr="00095B75">
              <w:rPr>
                <w:color w:val="000000"/>
                <w:sz w:val="22"/>
                <w:szCs w:val="22"/>
                <w:lang w:val="en-GB"/>
              </w:rPr>
              <w:t>Isomap</w:t>
            </w:r>
            <w:proofErr w:type="spellEnd"/>
          </w:p>
        </w:tc>
        <w:tc>
          <w:tcPr>
            <w:tcW w:w="960" w:type="dxa"/>
            <w:noWrap/>
            <w:hideMark/>
          </w:tcPr>
          <w:p w14:paraId="059561F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0.547</w:t>
            </w:r>
          </w:p>
        </w:tc>
        <w:tc>
          <w:tcPr>
            <w:tcW w:w="1041" w:type="dxa"/>
            <w:noWrap/>
            <w:hideMark/>
          </w:tcPr>
          <w:p w14:paraId="4EDC140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5240.248</w:t>
            </w:r>
          </w:p>
        </w:tc>
        <w:tc>
          <w:tcPr>
            <w:tcW w:w="960" w:type="dxa"/>
            <w:noWrap/>
            <w:hideMark/>
          </w:tcPr>
          <w:p w14:paraId="6BFA0FF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0.721</w:t>
            </w:r>
          </w:p>
        </w:tc>
      </w:tr>
      <w:tr w:rsidR="00C00E8E" w:rsidRPr="00095B75" w14:paraId="3C404DFC" w14:textId="77777777" w:rsidTr="00C00E8E">
        <w:trPr>
          <w:trHeight w:val="300"/>
        </w:trPr>
        <w:tc>
          <w:tcPr>
            <w:tcW w:w="1790" w:type="dxa"/>
            <w:noWrap/>
            <w:hideMark/>
          </w:tcPr>
          <w:p w14:paraId="74A28EF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65B20DE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0.368</w:t>
            </w:r>
          </w:p>
        </w:tc>
        <w:tc>
          <w:tcPr>
            <w:tcW w:w="1041" w:type="dxa"/>
            <w:noWrap/>
            <w:hideMark/>
          </w:tcPr>
          <w:p w14:paraId="7ACC3F4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2975.995</w:t>
            </w:r>
          </w:p>
        </w:tc>
        <w:tc>
          <w:tcPr>
            <w:tcW w:w="960" w:type="dxa"/>
            <w:noWrap/>
            <w:hideMark/>
          </w:tcPr>
          <w:p w14:paraId="08A4FB1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0.793</w:t>
            </w:r>
          </w:p>
        </w:tc>
      </w:tr>
      <w:tr w:rsidR="00C00E8E" w:rsidRPr="00095B75" w14:paraId="62C4E399" w14:textId="77777777" w:rsidTr="00C00E8E">
        <w:trPr>
          <w:trHeight w:val="300"/>
        </w:trPr>
        <w:tc>
          <w:tcPr>
            <w:tcW w:w="1790" w:type="dxa"/>
            <w:noWrap/>
            <w:hideMark/>
          </w:tcPr>
          <w:p w14:paraId="09FC86B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449D166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0.327</w:t>
            </w:r>
          </w:p>
        </w:tc>
        <w:tc>
          <w:tcPr>
            <w:tcW w:w="1041" w:type="dxa"/>
            <w:noWrap/>
            <w:hideMark/>
          </w:tcPr>
          <w:p w14:paraId="5971433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3389.943</w:t>
            </w:r>
          </w:p>
        </w:tc>
        <w:tc>
          <w:tcPr>
            <w:tcW w:w="960" w:type="dxa"/>
            <w:noWrap/>
            <w:hideMark/>
          </w:tcPr>
          <w:p w14:paraId="692C47A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0.865</w:t>
            </w:r>
          </w:p>
        </w:tc>
      </w:tr>
      <w:tr w:rsidR="0060696A" w:rsidRPr="00095B75" w14:paraId="64BEE1C9" w14:textId="77777777" w:rsidTr="00C00E8E">
        <w:trPr>
          <w:trHeight w:val="300"/>
        </w:trPr>
        <w:tc>
          <w:tcPr>
            <w:tcW w:w="1790" w:type="dxa"/>
            <w:noWrap/>
          </w:tcPr>
          <w:p w14:paraId="26D2C0A4" w14:textId="2C112700"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7E35082D" w14:textId="6BC2DBB7"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0.508</w:t>
            </w:r>
          </w:p>
        </w:tc>
        <w:tc>
          <w:tcPr>
            <w:tcW w:w="1041" w:type="dxa"/>
            <w:noWrap/>
          </w:tcPr>
          <w:p w14:paraId="538793D1" w14:textId="3134A3D5"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4.191</w:t>
            </w:r>
          </w:p>
        </w:tc>
        <w:tc>
          <w:tcPr>
            <w:tcW w:w="960" w:type="dxa"/>
            <w:noWrap/>
          </w:tcPr>
          <w:p w14:paraId="133EA14E" w14:textId="2D73E8CD"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23.006</w:t>
            </w:r>
          </w:p>
        </w:tc>
      </w:tr>
      <w:tr w:rsidR="00C00E8E" w:rsidRPr="00095B75" w14:paraId="4B187B94" w14:textId="77777777" w:rsidTr="00C00E8E">
        <w:trPr>
          <w:trHeight w:val="300"/>
        </w:trPr>
        <w:tc>
          <w:tcPr>
            <w:tcW w:w="1790" w:type="dxa"/>
            <w:noWrap/>
            <w:hideMark/>
          </w:tcPr>
          <w:p w14:paraId="365C44F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lastRenderedPageBreak/>
              <w:t>PHATE</w:t>
            </w:r>
          </w:p>
        </w:tc>
        <w:tc>
          <w:tcPr>
            <w:tcW w:w="960" w:type="dxa"/>
            <w:noWrap/>
            <w:hideMark/>
          </w:tcPr>
          <w:p w14:paraId="02E9E9FA"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0.666</w:t>
            </w:r>
          </w:p>
        </w:tc>
        <w:tc>
          <w:tcPr>
            <w:tcW w:w="1041" w:type="dxa"/>
            <w:noWrap/>
            <w:hideMark/>
          </w:tcPr>
          <w:p w14:paraId="62C1CBD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8508.091</w:t>
            </w:r>
          </w:p>
        </w:tc>
        <w:tc>
          <w:tcPr>
            <w:tcW w:w="960" w:type="dxa"/>
            <w:noWrap/>
            <w:hideMark/>
          </w:tcPr>
          <w:p w14:paraId="3FB62E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w:t>
            </w:r>
          </w:p>
        </w:tc>
      </w:tr>
      <w:tr w:rsidR="00C00E8E" w:rsidRPr="00095B75" w14:paraId="71D4E207" w14:textId="77777777" w:rsidTr="00C00E8E">
        <w:trPr>
          <w:trHeight w:val="300"/>
        </w:trPr>
        <w:tc>
          <w:tcPr>
            <w:tcW w:w="1790" w:type="dxa"/>
            <w:noWrap/>
            <w:hideMark/>
          </w:tcPr>
          <w:p w14:paraId="0549B70F"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6AA2AC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0.625</w:t>
            </w:r>
          </w:p>
        </w:tc>
        <w:tc>
          <w:tcPr>
            <w:tcW w:w="1041" w:type="dxa"/>
            <w:noWrap/>
            <w:hideMark/>
          </w:tcPr>
          <w:p w14:paraId="7DB9D1D4"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9128.739</w:t>
            </w:r>
          </w:p>
        </w:tc>
        <w:tc>
          <w:tcPr>
            <w:tcW w:w="960" w:type="dxa"/>
            <w:noWrap/>
            <w:hideMark/>
          </w:tcPr>
          <w:p w14:paraId="5CB39E83"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0.412</w:t>
            </w:r>
          </w:p>
        </w:tc>
      </w:tr>
      <w:tr w:rsidR="00C00E8E" w:rsidRPr="00095B75" w14:paraId="7F02C363" w14:textId="77777777" w:rsidTr="00C00E8E">
        <w:trPr>
          <w:trHeight w:val="300"/>
        </w:trPr>
        <w:tc>
          <w:tcPr>
            <w:tcW w:w="1790" w:type="dxa"/>
            <w:noWrap/>
            <w:hideMark/>
          </w:tcPr>
          <w:p w14:paraId="0EF0099A" w14:textId="77777777" w:rsidR="00C00E8E" w:rsidRPr="00095B75" w:rsidRDefault="00C00E8E" w:rsidP="00095B75">
            <w:pPr>
              <w:spacing w:line="240" w:lineRule="auto"/>
              <w:jc w:val="left"/>
              <w:rPr>
                <w:color w:val="000000"/>
                <w:sz w:val="22"/>
                <w:szCs w:val="22"/>
                <w:lang w:val="en-GB"/>
              </w:rPr>
            </w:pPr>
            <w:proofErr w:type="spellStart"/>
            <w:r w:rsidRPr="00095B75">
              <w:rPr>
                <w:color w:val="000000"/>
                <w:sz w:val="22"/>
                <w:szCs w:val="22"/>
                <w:lang w:val="en-GB"/>
              </w:rPr>
              <w:t>Trimap</w:t>
            </w:r>
            <w:proofErr w:type="spellEnd"/>
          </w:p>
        </w:tc>
        <w:tc>
          <w:tcPr>
            <w:tcW w:w="960" w:type="dxa"/>
            <w:noWrap/>
            <w:hideMark/>
          </w:tcPr>
          <w:p w14:paraId="058C27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0.569</w:t>
            </w:r>
          </w:p>
        </w:tc>
        <w:tc>
          <w:tcPr>
            <w:tcW w:w="1041" w:type="dxa"/>
            <w:noWrap/>
            <w:hideMark/>
          </w:tcPr>
          <w:p w14:paraId="6CD6FBE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7046.143</w:t>
            </w:r>
          </w:p>
        </w:tc>
        <w:tc>
          <w:tcPr>
            <w:tcW w:w="960" w:type="dxa"/>
            <w:noWrap/>
            <w:hideMark/>
          </w:tcPr>
          <w:p w14:paraId="0E8AD46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0.488</w:t>
            </w:r>
          </w:p>
        </w:tc>
      </w:tr>
    </w:tbl>
    <w:p w14:paraId="4DFBF5E5" w14:textId="77777777" w:rsidR="00403CF2" w:rsidRDefault="00403CF2" w:rsidP="00757EFE">
      <w:pPr>
        <w:rPr>
          <w:rFonts w:eastAsiaTheme="majorEastAsia"/>
        </w:rPr>
      </w:pPr>
    </w:p>
    <w:p w14:paraId="5D9BE17D" w14:textId="13F3756A" w:rsidR="005C72D8" w:rsidRDefault="005C72D8" w:rsidP="00757EFE">
      <w:pPr>
        <w:rPr>
          <w:rFonts w:eastAsiaTheme="majorEastAsia"/>
        </w:rPr>
      </w:pPr>
      <w:r>
        <w:rPr>
          <w:rFonts w:eastAsiaTheme="majorEastAsia"/>
        </w:rPr>
        <w:t xml:space="preserve">Table </w:t>
      </w:r>
      <w:r w:rsidR="001C0B78">
        <w:rPr>
          <w:rFonts w:eastAsiaTheme="majorEastAsia"/>
        </w:rPr>
        <w:t>8</w:t>
      </w:r>
      <w:r>
        <w:rPr>
          <w:rFonts w:eastAsiaTheme="majorEastAsia"/>
        </w:rPr>
        <w:t xml:space="preserve"> – </w:t>
      </w:r>
      <w:r w:rsidR="0029535E">
        <w:rPr>
          <w:rFonts w:eastAsiaTheme="majorEastAsia"/>
        </w:rPr>
        <w:t>Performance analysis of feature extraction methods on the c37</w:t>
      </w:r>
      <w:r w:rsidR="00457B65" w:rsidRPr="00457B65">
        <w:rPr>
          <w:rFonts w:eastAsiaTheme="majorEastAsia"/>
        </w:rPr>
        <w:t xml:space="preserve"> </w:t>
      </w:r>
      <w:r w:rsidR="00457B65">
        <w:rPr>
          <w:rFonts w:eastAsiaTheme="majorEastAsia"/>
        </w:rPr>
        <w:t>real</w:t>
      </w:r>
      <w:r w:rsidR="0029535E">
        <w:rPr>
          <w:rFonts w:eastAsiaTheme="majorEastAsia"/>
        </w:rPr>
        <w:t xml:space="preserve"> dataset. </w:t>
      </w:r>
      <w:r>
        <w:rPr>
          <w:rFonts w:eastAsiaTheme="majorEastAsia"/>
        </w:rPr>
        <w:t>Bold values represent the highest score</w:t>
      </w:r>
      <w:r w:rsidR="0029535E">
        <w:rPr>
          <w:rFonts w:eastAsiaTheme="majorEastAsia"/>
        </w:rPr>
        <w:t xml:space="preserve"> of each metric</w:t>
      </w:r>
      <w:r>
        <w:rPr>
          <w:rFonts w:eastAsiaTheme="majorEastAsia"/>
        </w:rPr>
        <w:t>.</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5C264860" w14:textId="77777777" w:rsidTr="00C00E8E">
        <w:trPr>
          <w:trHeight w:val="300"/>
        </w:trPr>
        <w:tc>
          <w:tcPr>
            <w:tcW w:w="1790" w:type="dxa"/>
            <w:noWrap/>
            <w:hideMark/>
          </w:tcPr>
          <w:p w14:paraId="4F2C8668" w14:textId="45EE98C3" w:rsidR="00C00E8E" w:rsidRPr="00095B75" w:rsidRDefault="00C00E8E" w:rsidP="00095B75">
            <w:pPr>
              <w:spacing w:line="240" w:lineRule="auto"/>
              <w:jc w:val="left"/>
              <w:rPr>
                <w:b/>
                <w:bCs/>
                <w:color w:val="000000"/>
                <w:sz w:val="22"/>
                <w:szCs w:val="22"/>
                <w:lang w:val="en-GB"/>
              </w:rPr>
            </w:pPr>
            <w:r w:rsidRPr="00C00E8E">
              <w:rPr>
                <w:b/>
                <w:bCs/>
                <w:color w:val="000000"/>
                <w:sz w:val="22"/>
                <w:szCs w:val="22"/>
                <w:lang w:val="en-GB"/>
              </w:rPr>
              <w:t>A</w:t>
            </w:r>
            <w:r w:rsidRPr="00095B75">
              <w:rPr>
                <w:b/>
                <w:bCs/>
                <w:color w:val="000000"/>
                <w:sz w:val="22"/>
                <w:szCs w:val="22"/>
                <w:lang w:val="en-GB"/>
              </w:rPr>
              <w:t>lgorithm</w:t>
            </w:r>
          </w:p>
        </w:tc>
        <w:tc>
          <w:tcPr>
            <w:tcW w:w="960" w:type="dxa"/>
            <w:noWrap/>
            <w:hideMark/>
          </w:tcPr>
          <w:p w14:paraId="064FF224"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440915BC"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2B93B227"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0B6B22A8" w14:textId="77777777" w:rsidTr="00C00E8E">
        <w:trPr>
          <w:trHeight w:val="300"/>
        </w:trPr>
        <w:tc>
          <w:tcPr>
            <w:tcW w:w="1790" w:type="dxa"/>
            <w:noWrap/>
            <w:hideMark/>
          </w:tcPr>
          <w:p w14:paraId="43B36C4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4B24215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0.597</w:t>
            </w:r>
          </w:p>
        </w:tc>
        <w:tc>
          <w:tcPr>
            <w:tcW w:w="1041" w:type="dxa"/>
            <w:noWrap/>
            <w:hideMark/>
          </w:tcPr>
          <w:p w14:paraId="4420FBF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4186.969</w:t>
            </w:r>
          </w:p>
        </w:tc>
        <w:tc>
          <w:tcPr>
            <w:tcW w:w="960" w:type="dxa"/>
            <w:noWrap/>
            <w:hideMark/>
          </w:tcPr>
          <w:p w14:paraId="406F5DB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0.635</w:t>
            </w:r>
          </w:p>
        </w:tc>
      </w:tr>
      <w:tr w:rsidR="002841C6" w:rsidRPr="00095B75" w14:paraId="5AA1467C" w14:textId="77777777" w:rsidTr="00C00E8E">
        <w:trPr>
          <w:trHeight w:val="300"/>
        </w:trPr>
        <w:tc>
          <w:tcPr>
            <w:tcW w:w="1790" w:type="dxa"/>
            <w:noWrap/>
          </w:tcPr>
          <w:p w14:paraId="06D64E01" w14:textId="3830A8A1"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67B3D06" w14:textId="4CDBDAE5"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0.491</w:t>
            </w:r>
          </w:p>
        </w:tc>
        <w:tc>
          <w:tcPr>
            <w:tcW w:w="1041" w:type="dxa"/>
            <w:noWrap/>
          </w:tcPr>
          <w:p w14:paraId="20E10605" w14:textId="47776841"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2360.420</w:t>
            </w:r>
          </w:p>
        </w:tc>
        <w:tc>
          <w:tcPr>
            <w:tcW w:w="960" w:type="dxa"/>
            <w:noWrap/>
          </w:tcPr>
          <w:p w14:paraId="73B0A470" w14:textId="7E4E352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0.808</w:t>
            </w:r>
          </w:p>
        </w:tc>
      </w:tr>
      <w:tr w:rsidR="00C00E8E" w:rsidRPr="00095B75" w14:paraId="2338C6FA" w14:textId="77777777" w:rsidTr="00C00E8E">
        <w:trPr>
          <w:trHeight w:val="300"/>
        </w:trPr>
        <w:tc>
          <w:tcPr>
            <w:tcW w:w="1790" w:type="dxa"/>
            <w:noWrap/>
            <w:hideMark/>
          </w:tcPr>
          <w:p w14:paraId="281D2D19"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4184E0C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0.485</w:t>
            </w:r>
          </w:p>
        </w:tc>
        <w:tc>
          <w:tcPr>
            <w:tcW w:w="1041" w:type="dxa"/>
            <w:noWrap/>
            <w:hideMark/>
          </w:tcPr>
          <w:p w14:paraId="21B0477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1784.769</w:t>
            </w:r>
          </w:p>
        </w:tc>
        <w:tc>
          <w:tcPr>
            <w:tcW w:w="960" w:type="dxa"/>
            <w:noWrap/>
            <w:hideMark/>
          </w:tcPr>
          <w:p w14:paraId="02B2DF9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0.992</w:t>
            </w:r>
          </w:p>
        </w:tc>
      </w:tr>
      <w:tr w:rsidR="00C00E8E" w:rsidRPr="00095B75" w14:paraId="1A90C0F5" w14:textId="77777777" w:rsidTr="00C00E8E">
        <w:trPr>
          <w:trHeight w:val="300"/>
        </w:trPr>
        <w:tc>
          <w:tcPr>
            <w:tcW w:w="1790" w:type="dxa"/>
            <w:noWrap/>
            <w:hideMark/>
          </w:tcPr>
          <w:p w14:paraId="543628D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122D3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-0.701</w:t>
            </w:r>
          </w:p>
        </w:tc>
        <w:tc>
          <w:tcPr>
            <w:tcW w:w="1041" w:type="dxa"/>
            <w:noWrap/>
            <w:hideMark/>
          </w:tcPr>
          <w:p w14:paraId="501A4C0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0.358</w:t>
            </w:r>
          </w:p>
        </w:tc>
        <w:tc>
          <w:tcPr>
            <w:tcW w:w="960" w:type="dxa"/>
            <w:noWrap/>
            <w:hideMark/>
          </w:tcPr>
          <w:p w14:paraId="1BE425F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2.416</w:t>
            </w:r>
          </w:p>
        </w:tc>
      </w:tr>
      <w:tr w:rsidR="00C00E8E" w:rsidRPr="00095B75" w14:paraId="5EA1D059" w14:textId="77777777" w:rsidTr="00C00E8E">
        <w:trPr>
          <w:trHeight w:val="300"/>
        </w:trPr>
        <w:tc>
          <w:tcPr>
            <w:tcW w:w="1790" w:type="dxa"/>
            <w:noWrap/>
            <w:hideMark/>
          </w:tcPr>
          <w:p w14:paraId="3E473D23"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21D6F4F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0.06</w:t>
            </w:r>
          </w:p>
        </w:tc>
        <w:tc>
          <w:tcPr>
            <w:tcW w:w="1041" w:type="dxa"/>
            <w:noWrap/>
            <w:hideMark/>
          </w:tcPr>
          <w:p w14:paraId="4E81B0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136.348</w:t>
            </w:r>
          </w:p>
        </w:tc>
        <w:tc>
          <w:tcPr>
            <w:tcW w:w="960" w:type="dxa"/>
            <w:noWrap/>
            <w:hideMark/>
          </w:tcPr>
          <w:p w14:paraId="606004B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3.485</w:t>
            </w:r>
          </w:p>
        </w:tc>
      </w:tr>
      <w:tr w:rsidR="00C00E8E" w:rsidRPr="00095B75" w14:paraId="0C48C204" w14:textId="77777777" w:rsidTr="00C00E8E">
        <w:trPr>
          <w:trHeight w:val="300"/>
        </w:trPr>
        <w:tc>
          <w:tcPr>
            <w:tcW w:w="1790" w:type="dxa"/>
            <w:noWrap/>
            <w:hideMark/>
          </w:tcPr>
          <w:p w14:paraId="00C2C77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5ACE4DA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-0.077</w:t>
            </w:r>
          </w:p>
        </w:tc>
        <w:tc>
          <w:tcPr>
            <w:tcW w:w="1041" w:type="dxa"/>
            <w:noWrap/>
            <w:hideMark/>
          </w:tcPr>
          <w:p w14:paraId="3784D0F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10.124</w:t>
            </w:r>
          </w:p>
        </w:tc>
        <w:tc>
          <w:tcPr>
            <w:tcW w:w="960" w:type="dxa"/>
            <w:noWrap/>
            <w:hideMark/>
          </w:tcPr>
          <w:p w14:paraId="7D504A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10.5</w:t>
            </w:r>
          </w:p>
        </w:tc>
      </w:tr>
      <w:tr w:rsidR="00C00E8E" w:rsidRPr="00095B75" w14:paraId="28129852" w14:textId="77777777" w:rsidTr="00C00E8E">
        <w:trPr>
          <w:trHeight w:val="300"/>
        </w:trPr>
        <w:tc>
          <w:tcPr>
            <w:tcW w:w="1790" w:type="dxa"/>
            <w:noWrap/>
            <w:hideMark/>
          </w:tcPr>
          <w:p w14:paraId="5E47CF52"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0515B25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0.479</w:t>
            </w:r>
          </w:p>
        </w:tc>
        <w:tc>
          <w:tcPr>
            <w:tcW w:w="1041" w:type="dxa"/>
            <w:noWrap/>
            <w:hideMark/>
          </w:tcPr>
          <w:p w14:paraId="2C672C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1767.493</w:t>
            </w:r>
          </w:p>
        </w:tc>
        <w:tc>
          <w:tcPr>
            <w:tcW w:w="960" w:type="dxa"/>
            <w:noWrap/>
            <w:hideMark/>
          </w:tcPr>
          <w:p w14:paraId="0D30E6C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0.907</w:t>
            </w:r>
          </w:p>
        </w:tc>
      </w:tr>
      <w:tr w:rsidR="00C00E8E" w:rsidRPr="00095B75" w14:paraId="0750E17F" w14:textId="77777777" w:rsidTr="00C00E8E">
        <w:trPr>
          <w:trHeight w:val="300"/>
        </w:trPr>
        <w:tc>
          <w:tcPr>
            <w:tcW w:w="1790" w:type="dxa"/>
            <w:noWrap/>
            <w:hideMark/>
          </w:tcPr>
          <w:p w14:paraId="6C6A397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8B417A8"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0.741</w:t>
            </w:r>
          </w:p>
        </w:tc>
        <w:tc>
          <w:tcPr>
            <w:tcW w:w="1041" w:type="dxa"/>
            <w:noWrap/>
            <w:hideMark/>
          </w:tcPr>
          <w:p w14:paraId="0FFC782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1914.077</w:t>
            </w:r>
          </w:p>
        </w:tc>
        <w:tc>
          <w:tcPr>
            <w:tcW w:w="960" w:type="dxa"/>
            <w:noWrap/>
            <w:hideMark/>
          </w:tcPr>
          <w:p w14:paraId="6399334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0.512</w:t>
            </w:r>
          </w:p>
        </w:tc>
      </w:tr>
      <w:tr w:rsidR="00C00E8E" w:rsidRPr="00095B75" w14:paraId="02A93680" w14:textId="77777777" w:rsidTr="00C00E8E">
        <w:trPr>
          <w:trHeight w:val="300"/>
        </w:trPr>
        <w:tc>
          <w:tcPr>
            <w:tcW w:w="1790" w:type="dxa"/>
            <w:noWrap/>
            <w:hideMark/>
          </w:tcPr>
          <w:p w14:paraId="44E7692D" w14:textId="77777777" w:rsidR="00C00E8E" w:rsidRPr="00095B75" w:rsidRDefault="00C00E8E" w:rsidP="00095B75">
            <w:pPr>
              <w:spacing w:line="240" w:lineRule="auto"/>
              <w:jc w:val="left"/>
              <w:rPr>
                <w:color w:val="000000"/>
                <w:sz w:val="22"/>
                <w:szCs w:val="22"/>
                <w:lang w:val="en-GB"/>
              </w:rPr>
            </w:pPr>
            <w:proofErr w:type="spellStart"/>
            <w:r w:rsidRPr="00095B75">
              <w:rPr>
                <w:color w:val="000000"/>
                <w:sz w:val="22"/>
                <w:szCs w:val="22"/>
                <w:lang w:val="en-GB"/>
              </w:rPr>
              <w:t>Isomap</w:t>
            </w:r>
            <w:proofErr w:type="spellEnd"/>
          </w:p>
        </w:tc>
        <w:tc>
          <w:tcPr>
            <w:tcW w:w="960" w:type="dxa"/>
            <w:noWrap/>
            <w:hideMark/>
          </w:tcPr>
          <w:p w14:paraId="478A83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0.611</w:t>
            </w:r>
          </w:p>
        </w:tc>
        <w:tc>
          <w:tcPr>
            <w:tcW w:w="1041" w:type="dxa"/>
            <w:noWrap/>
            <w:hideMark/>
          </w:tcPr>
          <w:p w14:paraId="27EC7D8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4670.308</w:t>
            </w:r>
          </w:p>
        </w:tc>
        <w:tc>
          <w:tcPr>
            <w:tcW w:w="960" w:type="dxa"/>
            <w:noWrap/>
            <w:hideMark/>
          </w:tcPr>
          <w:p w14:paraId="36980FF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0.592</w:t>
            </w:r>
          </w:p>
        </w:tc>
      </w:tr>
      <w:tr w:rsidR="00C00E8E" w:rsidRPr="00095B75" w14:paraId="53D10C57" w14:textId="77777777" w:rsidTr="00C00E8E">
        <w:trPr>
          <w:trHeight w:val="300"/>
        </w:trPr>
        <w:tc>
          <w:tcPr>
            <w:tcW w:w="1790" w:type="dxa"/>
            <w:noWrap/>
            <w:hideMark/>
          </w:tcPr>
          <w:p w14:paraId="309C6FB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53F3AD1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0.515</w:t>
            </w:r>
          </w:p>
        </w:tc>
        <w:tc>
          <w:tcPr>
            <w:tcW w:w="1041" w:type="dxa"/>
            <w:noWrap/>
            <w:hideMark/>
          </w:tcPr>
          <w:p w14:paraId="4644C8D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2253.805</w:t>
            </w:r>
          </w:p>
        </w:tc>
        <w:tc>
          <w:tcPr>
            <w:tcW w:w="960" w:type="dxa"/>
            <w:noWrap/>
            <w:hideMark/>
          </w:tcPr>
          <w:p w14:paraId="57D9A66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0.745</w:t>
            </w:r>
          </w:p>
        </w:tc>
      </w:tr>
      <w:tr w:rsidR="00C00E8E" w:rsidRPr="00095B75" w14:paraId="1FA457E9" w14:textId="77777777" w:rsidTr="00C00E8E">
        <w:trPr>
          <w:trHeight w:val="300"/>
        </w:trPr>
        <w:tc>
          <w:tcPr>
            <w:tcW w:w="1790" w:type="dxa"/>
            <w:noWrap/>
            <w:hideMark/>
          </w:tcPr>
          <w:p w14:paraId="15D3406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1DBCE89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0.392</w:t>
            </w:r>
          </w:p>
        </w:tc>
        <w:tc>
          <w:tcPr>
            <w:tcW w:w="1041" w:type="dxa"/>
            <w:noWrap/>
            <w:hideMark/>
          </w:tcPr>
          <w:p w14:paraId="7332CF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2124.513</w:t>
            </w:r>
          </w:p>
        </w:tc>
        <w:tc>
          <w:tcPr>
            <w:tcW w:w="960" w:type="dxa"/>
            <w:noWrap/>
            <w:hideMark/>
          </w:tcPr>
          <w:p w14:paraId="7F489C6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0.699</w:t>
            </w:r>
          </w:p>
        </w:tc>
      </w:tr>
      <w:tr w:rsidR="0060696A" w:rsidRPr="00095B75" w14:paraId="768C16C4" w14:textId="77777777" w:rsidTr="00C00E8E">
        <w:trPr>
          <w:trHeight w:val="300"/>
        </w:trPr>
        <w:tc>
          <w:tcPr>
            <w:tcW w:w="1790" w:type="dxa"/>
            <w:noWrap/>
          </w:tcPr>
          <w:p w14:paraId="0BBC0E07" w14:textId="77525ED3"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4872E993" w14:textId="60CC2D5A" w:rsidR="0060696A" w:rsidRPr="00095B75" w:rsidRDefault="00167DA8" w:rsidP="00095B75">
            <w:pPr>
              <w:spacing w:line="240" w:lineRule="auto"/>
              <w:jc w:val="right"/>
              <w:rPr>
                <w:color w:val="000000"/>
                <w:sz w:val="22"/>
                <w:szCs w:val="22"/>
                <w:lang w:val="en-GB"/>
              </w:rPr>
            </w:pPr>
            <w:r>
              <w:rPr>
                <w:color w:val="000000"/>
                <w:sz w:val="22"/>
                <w:szCs w:val="22"/>
                <w:lang w:val="en-GB"/>
              </w:rPr>
              <w:t>0.500</w:t>
            </w:r>
          </w:p>
        </w:tc>
        <w:tc>
          <w:tcPr>
            <w:tcW w:w="1041" w:type="dxa"/>
            <w:noWrap/>
          </w:tcPr>
          <w:p w14:paraId="7B778DBB" w14:textId="7850EF58"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0.944</w:t>
            </w:r>
          </w:p>
        </w:tc>
        <w:tc>
          <w:tcPr>
            <w:tcW w:w="960" w:type="dxa"/>
            <w:noWrap/>
          </w:tcPr>
          <w:p w14:paraId="34853D44" w14:textId="287188AA" w:rsidR="0060696A" w:rsidRPr="00095B75" w:rsidRDefault="00167DA8" w:rsidP="00167DA8">
            <w:pPr>
              <w:spacing w:line="240" w:lineRule="auto"/>
              <w:jc w:val="right"/>
              <w:rPr>
                <w:color w:val="000000"/>
                <w:sz w:val="22"/>
                <w:szCs w:val="22"/>
                <w:lang w:val="en-GB"/>
              </w:rPr>
            </w:pPr>
            <w:r w:rsidRPr="00167DA8">
              <w:rPr>
                <w:color w:val="000000"/>
                <w:sz w:val="22"/>
                <w:szCs w:val="22"/>
                <w:lang w:val="en-GB"/>
              </w:rPr>
              <w:t>15.92</w:t>
            </w:r>
            <w:r>
              <w:rPr>
                <w:color w:val="000000"/>
                <w:sz w:val="22"/>
                <w:szCs w:val="22"/>
                <w:lang w:val="en-GB"/>
              </w:rPr>
              <w:t>9</w:t>
            </w:r>
          </w:p>
        </w:tc>
      </w:tr>
      <w:tr w:rsidR="00C00E8E" w:rsidRPr="00095B75" w14:paraId="3C58E0AD" w14:textId="77777777" w:rsidTr="00C00E8E">
        <w:trPr>
          <w:trHeight w:val="300"/>
        </w:trPr>
        <w:tc>
          <w:tcPr>
            <w:tcW w:w="1790" w:type="dxa"/>
            <w:noWrap/>
            <w:hideMark/>
          </w:tcPr>
          <w:p w14:paraId="7ECD464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3E5C4EE2"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0.695</w:t>
            </w:r>
          </w:p>
        </w:tc>
        <w:tc>
          <w:tcPr>
            <w:tcW w:w="1041" w:type="dxa"/>
            <w:noWrap/>
            <w:hideMark/>
          </w:tcPr>
          <w:p w14:paraId="764AFA75"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6925.787</w:t>
            </w:r>
          </w:p>
        </w:tc>
        <w:tc>
          <w:tcPr>
            <w:tcW w:w="960" w:type="dxa"/>
            <w:noWrap/>
            <w:hideMark/>
          </w:tcPr>
          <w:p w14:paraId="357749D9"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0.465</w:t>
            </w:r>
          </w:p>
        </w:tc>
      </w:tr>
      <w:tr w:rsidR="00C00E8E" w:rsidRPr="00095B75" w14:paraId="0E532BB0" w14:textId="77777777" w:rsidTr="00C00E8E">
        <w:trPr>
          <w:trHeight w:val="300"/>
        </w:trPr>
        <w:tc>
          <w:tcPr>
            <w:tcW w:w="1790" w:type="dxa"/>
            <w:noWrap/>
            <w:hideMark/>
          </w:tcPr>
          <w:p w14:paraId="38B0145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1DC696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0.518</w:t>
            </w:r>
          </w:p>
        </w:tc>
        <w:tc>
          <w:tcPr>
            <w:tcW w:w="1041" w:type="dxa"/>
            <w:noWrap/>
            <w:hideMark/>
          </w:tcPr>
          <w:p w14:paraId="669AFD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3483.85</w:t>
            </w:r>
          </w:p>
        </w:tc>
        <w:tc>
          <w:tcPr>
            <w:tcW w:w="960" w:type="dxa"/>
            <w:noWrap/>
            <w:hideMark/>
          </w:tcPr>
          <w:p w14:paraId="6309E99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0.55</w:t>
            </w:r>
          </w:p>
        </w:tc>
      </w:tr>
      <w:tr w:rsidR="00C00E8E" w:rsidRPr="00095B75" w14:paraId="60018305" w14:textId="77777777" w:rsidTr="00C00E8E">
        <w:trPr>
          <w:trHeight w:val="300"/>
        </w:trPr>
        <w:tc>
          <w:tcPr>
            <w:tcW w:w="1790" w:type="dxa"/>
            <w:noWrap/>
            <w:hideMark/>
          </w:tcPr>
          <w:p w14:paraId="27BFACA5" w14:textId="77777777" w:rsidR="00C00E8E" w:rsidRPr="00095B75" w:rsidRDefault="00C00E8E" w:rsidP="00095B75">
            <w:pPr>
              <w:spacing w:line="240" w:lineRule="auto"/>
              <w:jc w:val="left"/>
              <w:rPr>
                <w:color w:val="000000"/>
                <w:sz w:val="22"/>
                <w:szCs w:val="22"/>
                <w:lang w:val="en-GB"/>
              </w:rPr>
            </w:pPr>
            <w:proofErr w:type="spellStart"/>
            <w:r w:rsidRPr="00095B75">
              <w:rPr>
                <w:color w:val="000000"/>
                <w:sz w:val="22"/>
                <w:szCs w:val="22"/>
                <w:lang w:val="en-GB"/>
              </w:rPr>
              <w:t>Trimap</w:t>
            </w:r>
            <w:proofErr w:type="spellEnd"/>
          </w:p>
        </w:tc>
        <w:tc>
          <w:tcPr>
            <w:tcW w:w="960" w:type="dxa"/>
            <w:noWrap/>
            <w:hideMark/>
          </w:tcPr>
          <w:p w14:paraId="287CD5D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w:t>
            </w:r>
          </w:p>
        </w:tc>
        <w:tc>
          <w:tcPr>
            <w:tcW w:w="1041" w:type="dxa"/>
            <w:noWrap/>
            <w:hideMark/>
          </w:tcPr>
          <w:p w14:paraId="5823D95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4480.079</w:t>
            </w:r>
          </w:p>
        </w:tc>
        <w:tc>
          <w:tcPr>
            <w:tcW w:w="960" w:type="dxa"/>
            <w:noWrap/>
            <w:hideMark/>
          </w:tcPr>
          <w:p w14:paraId="7255C8B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w:t>
            </w:r>
          </w:p>
        </w:tc>
      </w:tr>
    </w:tbl>
    <w:p w14:paraId="0EC1005E" w14:textId="77777777" w:rsidR="00095B75" w:rsidRDefault="00095B75" w:rsidP="00757EFE">
      <w:pPr>
        <w:rPr>
          <w:rFonts w:eastAsiaTheme="majorEastAsia"/>
        </w:rPr>
      </w:pPr>
    </w:p>
    <w:p w14:paraId="26434FCE" w14:textId="51E866BD" w:rsidR="00004355" w:rsidRDefault="00266FB2" w:rsidP="00757EFE">
      <w:pPr>
        <w:rPr>
          <w:rFonts w:eastAsiaTheme="majorEastAsia"/>
        </w:rPr>
      </w:pPr>
      <w:r w:rsidRPr="00266FB2">
        <w:rPr>
          <w:rFonts w:eastAsiaTheme="majorEastAsia"/>
          <w:noProof/>
          <w:lang w:eastAsia="en-US"/>
        </w:rPr>
        <w:lastRenderedPageBreak/>
        <w:drawing>
          <wp:inline distT="0" distB="0" distL="0" distR="0" wp14:anchorId="5BBA2F1C" wp14:editId="40B8A745">
            <wp:extent cx="5943600" cy="7473950"/>
            <wp:effectExtent l="0" t="0" r="0" b="0"/>
            <wp:docPr id="168470275" name="Picture 1" descr="A collage of multiple colore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75" name="Picture 1" descr="A collage of multiple colored graphs&#10;&#10;AI-generated content may be incorrect."/>
                    <pic:cNvPicPr/>
                  </pic:nvPicPr>
                  <pic:blipFill>
                    <a:blip r:embed="rId14"/>
                    <a:stretch>
                      <a:fillRect/>
                    </a:stretch>
                  </pic:blipFill>
                  <pic:spPr>
                    <a:xfrm>
                      <a:off x="0" y="0"/>
                      <a:ext cx="5943600" cy="7473950"/>
                    </a:xfrm>
                    <a:prstGeom prst="rect">
                      <a:avLst/>
                    </a:prstGeom>
                  </pic:spPr>
                </pic:pic>
              </a:graphicData>
            </a:graphic>
          </wp:inline>
        </w:drawing>
      </w:r>
    </w:p>
    <w:p w14:paraId="5EEC5BC0" w14:textId="38A72C55" w:rsidR="0029535E" w:rsidRDefault="0029535E" w:rsidP="00757EFE">
      <w:pPr>
        <w:rPr>
          <w:rFonts w:eastAsiaTheme="majorEastAsia"/>
        </w:rPr>
      </w:pPr>
      <w:r>
        <w:rPr>
          <w:rFonts w:eastAsiaTheme="majorEastAsia"/>
        </w:rPr>
        <w:t xml:space="preserve">Figure 9 – </w:t>
      </w:r>
      <w:r w:rsidR="00457B65">
        <w:t xml:space="preserve">Feature extraction methods on the c28 real dataset. Colors represent the clustering labels and the ‘X’ maker represent the intracellular activity such that the amount of separability offered is </w:t>
      </w:r>
      <w:r w:rsidR="00BF18D4">
        <w:t>easily observable</w:t>
      </w:r>
      <w:r w:rsidR="00457B65">
        <w:t>.</w:t>
      </w:r>
    </w:p>
    <w:p w14:paraId="1F475EFC" w14:textId="6648AAFE" w:rsidR="0029535E" w:rsidRDefault="00266FB2" w:rsidP="00757EFE">
      <w:pPr>
        <w:rPr>
          <w:rFonts w:eastAsiaTheme="majorEastAsia"/>
        </w:rPr>
      </w:pPr>
      <w:r w:rsidRPr="00266FB2">
        <w:rPr>
          <w:rFonts w:eastAsiaTheme="majorEastAsia"/>
          <w:noProof/>
          <w:lang w:eastAsia="en-US"/>
        </w:rPr>
        <w:lastRenderedPageBreak/>
        <w:drawing>
          <wp:inline distT="0" distB="0" distL="0" distR="0" wp14:anchorId="0CD4C7D7" wp14:editId="237E203B">
            <wp:extent cx="5943600" cy="7473950"/>
            <wp:effectExtent l="0" t="0" r="0" b="0"/>
            <wp:docPr id="877697305" name="Picture 1" descr="A collage of multiple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7305" name="Picture 1" descr="A collage of multiple colored dots&#10;&#10;AI-generated content may be incorrect."/>
                    <pic:cNvPicPr/>
                  </pic:nvPicPr>
                  <pic:blipFill>
                    <a:blip r:embed="rId15"/>
                    <a:stretch>
                      <a:fillRect/>
                    </a:stretch>
                  </pic:blipFill>
                  <pic:spPr>
                    <a:xfrm>
                      <a:off x="0" y="0"/>
                      <a:ext cx="5943600" cy="7473950"/>
                    </a:xfrm>
                    <a:prstGeom prst="rect">
                      <a:avLst/>
                    </a:prstGeom>
                  </pic:spPr>
                </pic:pic>
              </a:graphicData>
            </a:graphic>
          </wp:inline>
        </w:drawing>
      </w:r>
    </w:p>
    <w:p w14:paraId="4F7325E7" w14:textId="005C9BDD" w:rsidR="002C025B" w:rsidRPr="00266FB2" w:rsidRDefault="0029535E" w:rsidP="00C71B32">
      <w:pPr>
        <w:rPr>
          <w:rFonts w:eastAsiaTheme="majorEastAsia"/>
        </w:rPr>
      </w:pPr>
      <w:r>
        <w:rPr>
          <w:rFonts w:eastAsiaTheme="majorEastAsia"/>
        </w:rPr>
        <w:t xml:space="preserve">Figure 10 – </w:t>
      </w:r>
      <w:r w:rsidR="00B63001">
        <w:t>Feature extraction methods on the 37 real dataset. Colors represent the clustering labels and the ‘X’ maker represent the intracellular activity such that the amount of separability offered is easily observable.</w:t>
      </w:r>
    </w:p>
    <w:p w14:paraId="18985FFA" w14:textId="1CF30499" w:rsidR="00FF30DF" w:rsidRDefault="000A1725" w:rsidP="00FF30DF">
      <w:pPr>
        <w:pStyle w:val="Heading1"/>
      </w:pPr>
      <w:r>
        <w:lastRenderedPageBreak/>
        <w:t>Conclusions</w:t>
      </w:r>
    </w:p>
    <w:p w14:paraId="4BE70814" w14:textId="0233BBAA" w:rsidR="2FE44980" w:rsidRDefault="2FE44980">
      <w:r>
        <w:t xml:space="preserve">Our extensive analyses made on a diverse array of feature extraction algorithms on a large number of </w:t>
      </w:r>
      <w:r w:rsidR="00702865">
        <w:t xml:space="preserve">synthetic (95) </w:t>
      </w:r>
      <w:r>
        <w:t>datasets</w:t>
      </w:r>
      <w:r w:rsidR="00702865">
        <w:t xml:space="preserve"> and real datasets</w:t>
      </w:r>
      <w:r>
        <w:t xml:space="preserve"> from the perspective of 6 different performance evaluation metrics indicate that the non-linear manifold feature extraction approaches clearly outperform linear and non-linear approaches. Specifically, UMAP, </w:t>
      </w:r>
      <w:proofErr w:type="spellStart"/>
      <w:r>
        <w:t>TriMap</w:t>
      </w:r>
      <w:proofErr w:type="spellEnd"/>
      <w:r>
        <w:t>,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the statistical validation</w:t>
      </w:r>
      <w:r w:rsidR="00DE4C37">
        <w:t xml:space="preserve"> and the performance evaluation on real datasets</w:t>
      </w:r>
      <w:r>
        <w:t xml:space="preserve">. While other non-linear manifold approaches, such as Spectral embedding, </w:t>
      </w:r>
      <w:proofErr w:type="spellStart"/>
      <w:r>
        <w:t>Isomap</w:t>
      </w:r>
      <w:proofErr w:type="spellEnd"/>
      <w:r>
        <w:t xml:space="preserve">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relations between data points in their grid as their performance is low for all metrics. Although Kernel PCA integrates non-linearity, it does not seem to obtain a better performance than its linear counterpart. However, the AE manages to obtain results similar to those of t-SNE and </w:t>
      </w:r>
      <w:proofErr w:type="spellStart"/>
      <w:r>
        <w:t>Isomap</w:t>
      </w:r>
      <w:proofErr w:type="spellEnd"/>
      <w:r>
        <w:t xml:space="preserve"> offering separability which is confirmed by both the scores obtained and the visual inspection. </w:t>
      </w:r>
    </w:p>
    <w:p w14:paraId="3656EB3D" w14:textId="44B154DC" w:rsidR="2FE44980" w:rsidRDefault="2FE44980" w:rsidP="2452C7FA">
      <w:r>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 xml:space="preserve">Evidently, other clustering algorithms may be used and may even obtain better results. However, we have chosen to </w:t>
      </w:r>
      <w:proofErr w:type="spellStart"/>
      <w:r>
        <w:t>analyse</w:t>
      </w:r>
      <w:proofErr w:type="spellEnd"/>
      <w:r>
        <w:t xml:space="preserve"> feature extraction algorithms and the separability of the embedding spaces that they offer. As such, a clustering algorithm such as K-Means, which separates any spaces in a linear manner, is a perfect candidate to explore the separability of any feature extraction method. Moreover, as K-Means is one of the fastest algorithms and is commonly used in spike sorting, including some of the more recently developed spike sorters (14,75). Nevertheless, an analysis incorporating other clustering methods may be a future research direction.</w:t>
      </w:r>
    </w:p>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1BDAC5D9" w14:textId="56274B61" w:rsidR="00345D31" w:rsidRDefault="00345D31" w:rsidP="00345D31">
      <w:pPr>
        <w:pStyle w:val="ListParagraph"/>
        <w:numPr>
          <w:ilvl w:val="0"/>
          <w:numId w:val="10"/>
        </w:numPr>
      </w:pPr>
      <w:r>
        <w:lastRenderedPageBreak/>
        <w:t xml:space="preserve">Synthetic datasets </w:t>
      </w:r>
      <w:r w:rsidRPr="00823579">
        <w:fldChar w:fldCharType="begin"/>
      </w:r>
      <w:r w:rsidR="00531D9B">
        <w:instrText xml:space="preserve"> ADDIN ZOTERO_ITEM CSL_CITATION {"citationID":"1JmzcMGr","properties":{"formattedCitation":"(17)","plainCitation":"(17)","noteIndex":0},"citationItems":[{"id":"VaROi9kY/JDK88Y4W","uris":["http://zotero.org/users/8619560/items/FNGTEL7Q"],"itemData":{"id":53,"type":"article-journal","abstract":"Recent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531D9B" w:rsidRPr="00531D9B">
        <w:rPr>
          <w:rFonts w:cs="Times New Roman"/>
        </w:rPr>
        <w:t>(17)</w:t>
      </w:r>
      <w:r w:rsidRPr="00823579">
        <w:fldChar w:fldCharType="end"/>
      </w:r>
      <w:r>
        <w:t xml:space="preserve">: </w:t>
      </w:r>
      <w:hyperlink r:id="rId16" w:history="1">
        <w:r w:rsidRPr="0096368C">
          <w:rPr>
            <w:rStyle w:val="Hyperlink"/>
          </w:rPr>
          <w:t>https://spikeforest.flatironinstitute.org/studyset/SYNTH_MONOTRODE</w:t>
        </w:r>
      </w:hyperlink>
      <w:r>
        <w:t xml:space="preserve"> or </w:t>
      </w:r>
      <w:hyperlink r:id="rId17" w:history="1">
        <w:r w:rsidRPr="0096368C">
          <w:rPr>
            <w:rStyle w:val="Hyperlink"/>
          </w:rPr>
          <w:t>http://bioweb.me/CPGJNM2012-dataset</w:t>
        </w:r>
      </w:hyperlink>
      <w:r>
        <w:t xml:space="preserve"> or </w:t>
      </w:r>
      <w:hyperlink r:id="rId18" w:history="1">
        <w:r w:rsidRPr="0096368C">
          <w:rPr>
            <w:rStyle w:val="Hyperlink"/>
          </w:rPr>
          <w:t>https://www.kaggle.com/datasets/ardeleanrichard/simulationsdataset/data</w:t>
        </w:r>
      </w:hyperlink>
    </w:p>
    <w:p w14:paraId="32E4DDBA" w14:textId="2F5928DE" w:rsidR="00345D31" w:rsidRDefault="00345D31" w:rsidP="00345D31">
      <w:pPr>
        <w:pStyle w:val="ListParagraph"/>
        <w:numPr>
          <w:ilvl w:val="0"/>
          <w:numId w:val="10"/>
        </w:numPr>
      </w:pPr>
      <w:r>
        <w:t xml:space="preserve">Real datasets </w:t>
      </w:r>
      <w:r>
        <w:fldChar w:fldCharType="begin"/>
      </w:r>
      <w:r w:rsidR="00531D9B">
        <w:instrText xml:space="preserve"> ADDIN ZOTERO_ITEM CSL_CITATION {"citationID":"iz8q4Izl","properties":{"formattedCitation":"(77,78)","plainCitation":"(77,78)","noteIndex":0},"citationItems":[{"id":1282,"uris":["http://zotero.org/users/8619560/items/2DX7C9DT"],"itemData":{"id":1282,"type":"article","abstract":"We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531D9B" w:rsidRPr="00531D9B">
        <w:rPr>
          <w:rFonts w:cs="Times New Roman"/>
        </w:rPr>
        <w:t>(77,78)</w:t>
      </w:r>
      <w:r>
        <w:fldChar w:fldCharType="end"/>
      </w:r>
      <w:r>
        <w:t xml:space="preserve">: </w:t>
      </w:r>
      <w:hyperlink r:id="rId19" w:history="1">
        <w:r w:rsidRPr="0096368C">
          <w:rPr>
            <w:rStyle w:val="Hyperlink"/>
          </w:rPr>
          <w:t>https://spikeforest.flatironinstitute.org/study/paired_kampff</w:t>
        </w:r>
      </w:hyperlink>
      <w:r>
        <w:t xml:space="preserve"> or </w:t>
      </w:r>
      <w:hyperlink r:id="rId20" w:history="1">
        <w:r w:rsidRPr="0096368C">
          <w:rPr>
            <w:rStyle w:val="Hyperlink"/>
          </w:rPr>
          <w:t>https://crcns.org/data-sets/methods/spe-1/about-spe-1</w:t>
        </w:r>
      </w:hyperlink>
    </w:p>
    <w:p w14:paraId="3B1E8797" w14:textId="1FAA1F7B" w:rsidR="007457EB" w:rsidRDefault="007457EB" w:rsidP="007457EB">
      <w:pPr>
        <w:pStyle w:val="Heading1"/>
        <w:numPr>
          <w:ilvl w:val="0"/>
          <w:numId w:val="0"/>
        </w:numPr>
        <w:ind w:left="432" w:hanging="432"/>
      </w:pPr>
      <w:r>
        <w:t>Code Availability</w:t>
      </w:r>
    </w:p>
    <w:p w14:paraId="4D73A38F" w14:textId="2B9221A6" w:rsidR="007457EB"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21" w:history="1">
        <w:r w:rsidR="000940DC" w:rsidRPr="0096368C">
          <w:rPr>
            <w:rStyle w:val="Hyperlink"/>
          </w:rPr>
          <w:t>https://github.com/ArdeleanRichard/Nonlinear-Feature-Extraction-in-SpikeSorting</w:t>
        </w:r>
      </w:hyperlink>
    </w:p>
    <w:p w14:paraId="05D2FEB1" w14:textId="77777777" w:rsidR="00B3545D" w:rsidRDefault="00B3545D" w:rsidP="00B3545D">
      <w:pPr>
        <w:pStyle w:val="Heading1"/>
        <w:numPr>
          <w:ilvl w:val="0"/>
          <w:numId w:val="0"/>
        </w:numPr>
        <w:ind w:left="432" w:hanging="432"/>
      </w:pPr>
      <w:r>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 xml:space="preserve">Instruments Program, </w:t>
      </w:r>
      <w:proofErr w:type="spellStart"/>
      <w:r w:rsidRPr="009C15E1">
        <w:rPr>
          <w:lang w:eastAsia="en-US"/>
        </w:rPr>
        <w:t>MySMIS</w:t>
      </w:r>
      <w:proofErr w:type="spellEnd"/>
      <w:r w:rsidRPr="009C15E1">
        <w:rPr>
          <w:lang w:eastAsia="en-US"/>
        </w:rPr>
        <w:t xml:space="preserve"> no. 334906</w:t>
      </w:r>
      <w:r>
        <w:rPr>
          <w:lang w:eastAsia="en-US"/>
        </w:rPr>
        <w:t>.</w:t>
      </w:r>
    </w:p>
    <w:p w14:paraId="2EF5BAC0" w14:textId="77777777" w:rsidR="00720CCB" w:rsidRPr="00B41E25" w:rsidRDefault="00720CCB" w:rsidP="00B3545D">
      <w:pPr>
        <w:rPr>
          <w:lang w:eastAsia="en-US"/>
        </w:rPr>
      </w:pPr>
    </w:p>
    <w:p w14:paraId="4F84BB28" w14:textId="77777777" w:rsidR="00B3545D" w:rsidRDefault="00B3545D" w:rsidP="00B3545D">
      <w:pPr>
        <w:pStyle w:val="Heading1"/>
        <w:numPr>
          <w:ilvl w:val="0"/>
          <w:numId w:val="0"/>
        </w:numPr>
        <w:ind w:left="432" w:hanging="432"/>
      </w:pPr>
      <w:r>
        <w:t>Acknowledgement</w:t>
      </w:r>
    </w:p>
    <w:p w14:paraId="320CDCF3" w14:textId="77777777" w:rsidR="00B3545D" w:rsidRPr="00C92C06" w:rsidRDefault="00B3545D" w:rsidP="00B3545D">
      <w:pPr>
        <w:rPr>
          <w:lang w:val="en-GB" w:eastAsia="en-US"/>
        </w:rPr>
      </w:pPr>
      <w:r w:rsidRPr="00C92C06">
        <w:rPr>
          <w:lang w:eastAsia="en-US"/>
        </w:rPr>
        <w:t>We acknowledge the support of</w:t>
      </w:r>
      <w:r>
        <w:rPr>
          <w:lang w:eastAsia="en-US"/>
        </w:rPr>
        <w:t xml:space="preserve"> the Transylvanian Institute of Neuroscience in data preprocessing</w:t>
      </w:r>
      <w:r w:rsidRPr="00C92C06">
        <w:rPr>
          <w:lang w:eastAsia="en-US"/>
        </w:rPr>
        <w:t>.</w:t>
      </w:r>
    </w:p>
    <w:p w14:paraId="6581C371" w14:textId="77777777" w:rsidR="000940DC" w:rsidRPr="00B3545D" w:rsidRDefault="000940DC" w:rsidP="007457EB">
      <w:pPr>
        <w:rPr>
          <w:lang w:val="en-GB"/>
        </w:rPr>
      </w:pPr>
    </w:p>
    <w:p w14:paraId="72E2F1F5" w14:textId="79670BC5" w:rsidR="000F5AF6" w:rsidRDefault="000F5AF6" w:rsidP="007457EB">
      <w:pPr>
        <w:pStyle w:val="Heading1"/>
        <w:numPr>
          <w:ilvl w:val="0"/>
          <w:numId w:val="0"/>
        </w:numPr>
        <w:ind w:left="432" w:hanging="432"/>
      </w:pPr>
      <w:r>
        <w:lastRenderedPageBreak/>
        <w:t>Bibliography</w:t>
      </w:r>
    </w:p>
    <w:p w14:paraId="6488ADC3" w14:textId="77777777" w:rsidR="00C81C56" w:rsidRDefault="000F5AF6" w:rsidP="00C81C56">
      <w:pPr>
        <w:pStyle w:val="Bibliography"/>
      </w:pPr>
      <w:r>
        <w:fldChar w:fldCharType="begin"/>
      </w:r>
      <w:r w:rsidR="00C81C56">
        <w:instrText xml:space="preserve"> ADDIN ZOTERO_BIBL {"uncited":[],"omitted":[],"custom":[]} CSL_BIBLIOGRAPHY </w:instrText>
      </w:r>
      <w:r>
        <w:fldChar w:fldCharType="separate"/>
      </w:r>
      <w:r w:rsidR="00C81C56">
        <w:t>1.</w:t>
      </w:r>
      <w:r w:rsidR="00C81C56">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6A7EFFFB" w14:textId="77777777" w:rsidR="00C81C56" w:rsidRDefault="00C81C56" w:rsidP="00C81C56">
      <w:pPr>
        <w:pStyle w:val="Bibliography"/>
      </w:pPr>
      <w:r>
        <w:t>2.</w:t>
      </w:r>
      <w:r>
        <w:tab/>
        <w:t xml:space="preserve">Bear M, Connors B, Paradiso M. Neuroscience: Exploring the brain: Fourth edition. 2015. 1 p. </w:t>
      </w:r>
    </w:p>
    <w:p w14:paraId="252F40D6" w14:textId="77777777" w:rsidR="00C81C56" w:rsidRDefault="00C81C56" w:rsidP="00C81C56">
      <w:pPr>
        <w:pStyle w:val="Bibliography"/>
      </w:pPr>
      <w:r>
        <w:t>3.</w:t>
      </w:r>
      <w:r>
        <w:tab/>
        <w:t xml:space="preserve">Quiroga RQ. Spike sorting. Scholarpedia. 2007 Dec 21;2(12):3583. </w:t>
      </w:r>
    </w:p>
    <w:p w14:paraId="20D726DD" w14:textId="77777777" w:rsidR="00C81C56" w:rsidRDefault="00C81C56" w:rsidP="00C81C56">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78FAACF2" w14:textId="77777777" w:rsidR="00C81C56" w:rsidRDefault="00C81C56" w:rsidP="00C81C56">
      <w:pPr>
        <w:pStyle w:val="Bibliography"/>
      </w:pPr>
      <w:r>
        <w:t>5.</w:t>
      </w:r>
      <w:r>
        <w:tab/>
        <w:t xml:space="preserve">Rey HG, Pedreira C, Quian Quiroga R. Past, present and future of spike sorting techniques. Brain Res Bull. 2015 Oct 1;119:106–17. </w:t>
      </w:r>
    </w:p>
    <w:p w14:paraId="43C9B6C0" w14:textId="77777777" w:rsidR="00C81C56" w:rsidRPr="00B3545D" w:rsidRDefault="00C81C56" w:rsidP="00C81C56">
      <w:pPr>
        <w:pStyle w:val="Bibliography"/>
        <w:rPr>
          <w:lang w:val="de-DE"/>
        </w:rPr>
      </w:pPr>
      <w:r>
        <w:t>6.</w:t>
      </w:r>
      <w:r>
        <w:tab/>
        <w:t xml:space="preserve">Tolas R, Portase R, Lemnaru C, Dinsoreanu M, Potolea R. Unsupervised Clustering and Explainable AI for Unveiling Behavioral Variations Across Time in Home-Appliance Generated Data. </w:t>
      </w:r>
      <w:r w:rsidRPr="00B3545D">
        <w:rPr>
          <w:lang w:val="de-DE"/>
        </w:rPr>
        <w:t xml:space="preserve">In: Delir </w:t>
      </w:r>
      <w:proofErr w:type="spellStart"/>
      <w:r w:rsidRPr="00B3545D">
        <w:rPr>
          <w:lang w:val="de-DE"/>
        </w:rPr>
        <w:t>Haghighi</w:t>
      </w:r>
      <w:proofErr w:type="spellEnd"/>
      <w:r w:rsidRPr="00B3545D">
        <w:rPr>
          <w:lang w:val="de-DE"/>
        </w:rPr>
        <w:t xml:space="preserve"> P, </w:t>
      </w:r>
      <w:proofErr w:type="spellStart"/>
      <w:r w:rsidRPr="00B3545D">
        <w:rPr>
          <w:lang w:val="de-DE"/>
        </w:rPr>
        <w:t>Pardede</w:t>
      </w:r>
      <w:proofErr w:type="spellEnd"/>
      <w:r w:rsidRPr="00B3545D">
        <w:rPr>
          <w:lang w:val="de-DE"/>
        </w:rPr>
        <w:t xml:space="preserve"> E, </w:t>
      </w:r>
      <w:proofErr w:type="spellStart"/>
      <w:r w:rsidRPr="00B3545D">
        <w:rPr>
          <w:lang w:val="de-DE"/>
        </w:rPr>
        <w:t>Dobbie</w:t>
      </w:r>
      <w:proofErr w:type="spellEnd"/>
      <w:r w:rsidRPr="00B3545D">
        <w:rPr>
          <w:lang w:val="de-DE"/>
        </w:rPr>
        <w:t xml:space="preserve"> G, </w:t>
      </w:r>
      <w:proofErr w:type="spellStart"/>
      <w:r w:rsidRPr="00B3545D">
        <w:rPr>
          <w:lang w:val="de-DE"/>
        </w:rPr>
        <w:t>Yogarajan</w:t>
      </w:r>
      <w:proofErr w:type="spellEnd"/>
      <w:r w:rsidRPr="00B3545D">
        <w:rPr>
          <w:lang w:val="de-DE"/>
        </w:rPr>
        <w:t xml:space="preserve"> V, ER NAS, </w:t>
      </w:r>
      <w:proofErr w:type="spellStart"/>
      <w:r w:rsidRPr="00B3545D">
        <w:rPr>
          <w:lang w:val="de-DE"/>
        </w:rPr>
        <w:t>Kotsis</w:t>
      </w:r>
      <w:proofErr w:type="spellEnd"/>
      <w:r w:rsidRPr="00B3545D">
        <w:rPr>
          <w:lang w:val="de-DE"/>
        </w:rPr>
        <w:t xml:space="preserve"> G, et al., </w:t>
      </w:r>
      <w:proofErr w:type="spellStart"/>
      <w:r w:rsidRPr="00B3545D">
        <w:rPr>
          <w:lang w:val="de-DE"/>
        </w:rPr>
        <w:t>editors</w:t>
      </w:r>
      <w:proofErr w:type="spellEnd"/>
      <w:r w:rsidRPr="00B3545D">
        <w:rPr>
          <w:lang w:val="de-DE"/>
        </w:rPr>
        <w:t xml:space="preserve">. Information Integration and Web </w:t>
      </w:r>
      <w:proofErr w:type="spellStart"/>
      <w:r w:rsidRPr="00B3545D">
        <w:rPr>
          <w:lang w:val="de-DE"/>
        </w:rPr>
        <w:t>Intelligence</w:t>
      </w:r>
      <w:proofErr w:type="spellEnd"/>
      <w:r w:rsidRPr="00B3545D">
        <w:rPr>
          <w:lang w:val="de-DE"/>
        </w:rPr>
        <w:t xml:space="preserve">. Cham: Springer Nature </w:t>
      </w:r>
      <w:proofErr w:type="spellStart"/>
      <w:r w:rsidRPr="00B3545D">
        <w:rPr>
          <w:lang w:val="de-DE"/>
        </w:rPr>
        <w:t>Switzerland</w:t>
      </w:r>
      <w:proofErr w:type="spellEnd"/>
      <w:r w:rsidRPr="00B3545D">
        <w:rPr>
          <w:lang w:val="de-DE"/>
        </w:rPr>
        <w:t xml:space="preserve">; 2023. p. 147–61. </w:t>
      </w:r>
    </w:p>
    <w:p w14:paraId="2C74C0E3" w14:textId="77777777" w:rsidR="00C81C56" w:rsidRDefault="00C81C56" w:rsidP="00C81C56">
      <w:pPr>
        <w:pStyle w:val="Bibliography"/>
      </w:pPr>
      <w:r w:rsidRPr="00B3545D">
        <w:rPr>
          <w:lang w:val="de-DE"/>
        </w:rPr>
        <w:t>7.</w:t>
      </w:r>
      <w:r w:rsidRPr="00B3545D">
        <w:rPr>
          <w:lang w:val="de-DE"/>
        </w:rPr>
        <w:tab/>
        <w:t xml:space="preserve">Chung JE, </w:t>
      </w:r>
      <w:proofErr w:type="spellStart"/>
      <w:r w:rsidRPr="00B3545D">
        <w:rPr>
          <w:lang w:val="de-DE"/>
        </w:rPr>
        <w:t>Magland</w:t>
      </w:r>
      <w:proofErr w:type="spellEnd"/>
      <w:r w:rsidRPr="00B3545D">
        <w:rPr>
          <w:lang w:val="de-DE"/>
        </w:rPr>
        <w:t xml:space="preserve"> JF, Barnett AH, Tolosa VM, </w:t>
      </w:r>
      <w:proofErr w:type="spellStart"/>
      <w:r w:rsidRPr="00B3545D">
        <w:rPr>
          <w:lang w:val="de-DE"/>
        </w:rPr>
        <w:t>Tooker</w:t>
      </w:r>
      <w:proofErr w:type="spellEnd"/>
      <w:r w:rsidRPr="00B3545D">
        <w:rPr>
          <w:lang w:val="de-DE"/>
        </w:rPr>
        <w:t xml:space="preserve"> AC, Lee KY, et al. </w:t>
      </w:r>
      <w:r>
        <w:t xml:space="preserve">A fully automated approach to spike sorting. Neuron. 2017 Sep 13;95(6):1381-1394.e6. </w:t>
      </w:r>
    </w:p>
    <w:p w14:paraId="161895D7" w14:textId="77777777" w:rsidR="00C81C56" w:rsidRDefault="00C81C56" w:rsidP="00C81C56">
      <w:pPr>
        <w:pStyle w:val="Bibliography"/>
      </w:pPr>
      <w:r w:rsidRPr="00B3545D">
        <w:rPr>
          <w:lang w:val="de-DE"/>
        </w:rPr>
        <w:t>8.</w:t>
      </w:r>
      <w:r w:rsidRPr="00B3545D">
        <w:rPr>
          <w:lang w:val="de-DE"/>
        </w:rPr>
        <w:tab/>
        <w:t xml:space="preserve">Meister M, Pine J, Baylor DA. </w:t>
      </w:r>
      <w:r>
        <w:t xml:space="preserve">Multi-neuronal signals from the retina: acquisition and analysis. J Neurosci Methods. 1994 Jan 1;51(1):95–106. </w:t>
      </w:r>
    </w:p>
    <w:p w14:paraId="4839169F" w14:textId="77777777" w:rsidR="00C81C56" w:rsidRDefault="00C81C56" w:rsidP="00C81C56">
      <w:pPr>
        <w:pStyle w:val="Bibliography"/>
      </w:pPr>
      <w:r>
        <w:t>9.</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5125B078" w14:textId="77777777" w:rsidR="00C81C56" w:rsidRPr="00B3545D" w:rsidRDefault="00C81C56" w:rsidP="00C81C56">
      <w:pPr>
        <w:pStyle w:val="Bibliography"/>
        <w:rPr>
          <w:lang w:val="de-DE"/>
        </w:rPr>
      </w:pPr>
      <w:r>
        <w:t>10.</w:t>
      </w:r>
      <w:r>
        <w:tab/>
        <w:t xml:space="preserve">Stevenson IH, Kording KP. How advances in neural recording affect data analysis. </w:t>
      </w:r>
      <w:r w:rsidRPr="00B3545D">
        <w:rPr>
          <w:lang w:val="de-DE"/>
        </w:rPr>
        <w:t xml:space="preserve">Nat </w:t>
      </w:r>
      <w:proofErr w:type="spellStart"/>
      <w:r w:rsidRPr="00B3545D">
        <w:rPr>
          <w:lang w:val="de-DE"/>
        </w:rPr>
        <w:t>Neurosci</w:t>
      </w:r>
      <w:proofErr w:type="spellEnd"/>
      <w:r w:rsidRPr="00B3545D">
        <w:rPr>
          <w:lang w:val="de-DE"/>
        </w:rPr>
        <w:t xml:space="preserve">. 2011 Feb;14(2):139–42. </w:t>
      </w:r>
    </w:p>
    <w:p w14:paraId="2DEFDC36" w14:textId="77777777" w:rsidR="00C81C56" w:rsidRDefault="00C81C56" w:rsidP="00C81C56">
      <w:pPr>
        <w:pStyle w:val="Bibliography"/>
      </w:pPr>
      <w:r w:rsidRPr="00B3545D">
        <w:rPr>
          <w:lang w:val="de-DE"/>
        </w:rPr>
        <w:t>11.</w:t>
      </w:r>
      <w:r w:rsidRPr="00B3545D">
        <w:rPr>
          <w:lang w:val="de-DE"/>
        </w:rPr>
        <w:tab/>
        <w:t xml:space="preserve">Jun JJ, Steinmetz NA, Siegle JH, </w:t>
      </w:r>
      <w:proofErr w:type="spellStart"/>
      <w:r w:rsidRPr="00B3545D">
        <w:rPr>
          <w:lang w:val="de-DE"/>
        </w:rPr>
        <w:t>Denman</w:t>
      </w:r>
      <w:proofErr w:type="spellEnd"/>
      <w:r w:rsidRPr="00B3545D">
        <w:rPr>
          <w:lang w:val="de-DE"/>
        </w:rPr>
        <w:t xml:space="preserve"> DJ, </w:t>
      </w:r>
      <w:proofErr w:type="spellStart"/>
      <w:r w:rsidRPr="00B3545D">
        <w:rPr>
          <w:lang w:val="de-DE"/>
        </w:rPr>
        <w:t>Bauza</w:t>
      </w:r>
      <w:proofErr w:type="spellEnd"/>
      <w:r w:rsidRPr="00B3545D">
        <w:rPr>
          <w:lang w:val="de-DE"/>
        </w:rPr>
        <w:t xml:space="preserve"> M, </w:t>
      </w:r>
      <w:proofErr w:type="spellStart"/>
      <w:r w:rsidRPr="00B3545D">
        <w:rPr>
          <w:lang w:val="de-DE"/>
        </w:rPr>
        <w:t>Barbarits</w:t>
      </w:r>
      <w:proofErr w:type="spellEnd"/>
      <w:r w:rsidRPr="00B3545D">
        <w:rPr>
          <w:lang w:val="de-DE"/>
        </w:rPr>
        <w:t xml:space="preserve"> B, et al. </w:t>
      </w:r>
      <w:r>
        <w:t xml:space="preserve">Fully integrated silicon probes for high-density recording of neural activity. Nature. 2017 Nov;551(7679):232–6. </w:t>
      </w:r>
    </w:p>
    <w:p w14:paraId="65DFDDAE" w14:textId="77777777" w:rsidR="00C81C56" w:rsidRDefault="00C81C56" w:rsidP="00C81C56">
      <w:pPr>
        <w:pStyle w:val="Bibliography"/>
      </w:pPr>
      <w:r>
        <w:t>12.</w:t>
      </w:r>
      <w:r>
        <w:tab/>
        <w:t xml:space="preserve">Pouzat C, Mazor O, Laurent G. Using noise signature to optimize spike-sorting and to assess neuronal classification quality. J Neurosci Methods. 2002 Dec 31;122(1):43–57. </w:t>
      </w:r>
    </w:p>
    <w:p w14:paraId="584842C9" w14:textId="77777777" w:rsidR="00C81C56" w:rsidRDefault="00C81C56" w:rsidP="00C81C56">
      <w:pPr>
        <w:pStyle w:val="Bibliography"/>
      </w:pPr>
      <w:r>
        <w:t>13.</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67370C68" w14:textId="77777777" w:rsidR="00C81C56" w:rsidRDefault="00C81C56" w:rsidP="00C81C56">
      <w:pPr>
        <w:pStyle w:val="Bibliography"/>
      </w:pPr>
      <w:r>
        <w:lastRenderedPageBreak/>
        <w:t>14.</w:t>
      </w:r>
      <w:r>
        <w:tab/>
        <w:t xml:space="preserve">Hulata E, Segev R, Ben-Jacob E. A method for spike sorting and detection based on wavelet packets and Shannon’s mutual information. J Neurosci Methods. 2002 May 30;117(1):1–12. </w:t>
      </w:r>
    </w:p>
    <w:p w14:paraId="45E3E77E" w14:textId="77777777" w:rsidR="00C81C56" w:rsidRDefault="00C81C56" w:rsidP="00C81C56">
      <w:pPr>
        <w:pStyle w:val="Bibliography"/>
      </w:pPr>
      <w:r>
        <w:t>15.</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5334B453" w14:textId="77777777" w:rsidR="00C81C56" w:rsidRDefault="00C81C56" w:rsidP="00C81C56">
      <w:pPr>
        <w:pStyle w:val="Bibliography"/>
      </w:pPr>
      <w:r>
        <w:t>16.</w:t>
      </w:r>
      <w:r>
        <w:tab/>
        <w:t xml:space="preserve">Yuan Y, Yang C, Si J. The M-Sorter: An automatic and robust spike detection and classification system. J Neurosci Methods. 2012 Sep 30;210(2):281–90. </w:t>
      </w:r>
    </w:p>
    <w:p w14:paraId="27F6AF0B" w14:textId="77777777" w:rsidR="00C81C56" w:rsidRDefault="00C81C56" w:rsidP="00C81C56">
      <w:pPr>
        <w:pStyle w:val="Bibliography"/>
      </w:pPr>
      <w:r>
        <w:t>17.</w:t>
      </w:r>
      <w:r>
        <w:tab/>
        <w:t xml:space="preserve">Pedreira C, Martinez J, Ison MJ, Quian Quiroga R. How many neurons can we see with current spike sorting algorithms? J Neurosci Methods. 2012 Oct 15;211(1):58–65. </w:t>
      </w:r>
    </w:p>
    <w:p w14:paraId="3DA5F923" w14:textId="77777777" w:rsidR="00C81C56" w:rsidRDefault="00C81C56" w:rsidP="00C81C56">
      <w:pPr>
        <w:pStyle w:val="Bibliography"/>
      </w:pPr>
      <w:r>
        <w:t>18.</w:t>
      </w:r>
      <w:r>
        <w:tab/>
        <w:t xml:space="preserve">Estivill-Castro V. Why so many clustering algorithms: a position paper. SIGKDD Explor Newsl. 2002 Jun 1;4(1):65–75. </w:t>
      </w:r>
    </w:p>
    <w:p w14:paraId="235379C6" w14:textId="77777777" w:rsidR="00C81C56" w:rsidRDefault="00C81C56" w:rsidP="00C81C56">
      <w:pPr>
        <w:pStyle w:val="Bibliography"/>
      </w:pPr>
      <w:r>
        <w:t>19.</w:t>
      </w:r>
      <w:r>
        <w:tab/>
        <w:t>Multivariate Analysis [Internet]. 1979 [cited 2025 May 4]. Available from: https://shop.elsevier.com/books/multivariate-analysis/mardia/978-0-08-057047-1</w:t>
      </w:r>
    </w:p>
    <w:p w14:paraId="54737466" w14:textId="77777777" w:rsidR="00C81C56" w:rsidRDefault="00C81C56" w:rsidP="00C81C56">
      <w:pPr>
        <w:pStyle w:val="Bibliography"/>
      </w:pPr>
      <w:r w:rsidRPr="00B3545D">
        <w:rPr>
          <w:lang w:val="de-DE"/>
        </w:rPr>
        <w:t>20.</w:t>
      </w:r>
      <w:r w:rsidRPr="00B3545D">
        <w:rPr>
          <w:lang w:val="de-DE"/>
        </w:rPr>
        <w:tab/>
      </w:r>
      <w:proofErr w:type="spellStart"/>
      <w:r w:rsidRPr="00B3545D">
        <w:rPr>
          <w:lang w:val="de-DE"/>
        </w:rPr>
        <w:t>Tenenbaum</w:t>
      </w:r>
      <w:proofErr w:type="spellEnd"/>
      <w:r w:rsidRPr="00B3545D">
        <w:rPr>
          <w:lang w:val="de-DE"/>
        </w:rPr>
        <w:t xml:space="preserve"> JB, de Silva V, Langford JC. </w:t>
      </w:r>
      <w:r>
        <w:t xml:space="preserve">A global geometric framework for nonlinear dimensionality reduction. Science. 2000 Dec 22;290(5500):2319–23. </w:t>
      </w:r>
    </w:p>
    <w:p w14:paraId="6C45543B" w14:textId="77777777" w:rsidR="00C81C56" w:rsidRDefault="00C81C56" w:rsidP="00C81C56">
      <w:pPr>
        <w:pStyle w:val="Bibliography"/>
      </w:pPr>
      <w:r>
        <w:t>21.</w:t>
      </w:r>
      <w:r>
        <w:tab/>
        <w:t xml:space="preserve">Adamos DA, Kosmidis EK, Theophilidis G. Performance evaluation of PCA-based spike sorting algorithms. Comput Methods Programs Biomed. 2008 Sep 1;91(3):232–44. </w:t>
      </w:r>
    </w:p>
    <w:p w14:paraId="3ABD39D8" w14:textId="77777777" w:rsidR="00C81C56" w:rsidRDefault="00C81C56" w:rsidP="00C81C56">
      <w:pPr>
        <w:pStyle w:val="Bibliography"/>
      </w:pPr>
      <w:r>
        <w:t>22.</w:t>
      </w:r>
      <w:r>
        <w:tab/>
        <w:t xml:space="preserve">Mishra S, Sarkar U, Taraphder S, Datta S, Swain D, Saikhom R, et al. Principal Component Analysis. Int J Livest Res. 2017 Jan 1;1. </w:t>
      </w:r>
    </w:p>
    <w:p w14:paraId="0860E837" w14:textId="77777777" w:rsidR="00C81C56" w:rsidRDefault="00C81C56" w:rsidP="00C81C56">
      <w:pPr>
        <w:pStyle w:val="Bibliography"/>
      </w:pPr>
      <w:r>
        <w:t>23.</w:t>
      </w:r>
      <w:r>
        <w:tab/>
        <w:t xml:space="preserve">Belkin M, Niyogi P. Laplacian Eigenmaps for dimensionality reduction and data representation. Neural Comput. 2003 Jun 1;15(6):1373–96. </w:t>
      </w:r>
    </w:p>
    <w:p w14:paraId="08B94A2B" w14:textId="77777777" w:rsidR="00C81C56" w:rsidRDefault="00C81C56" w:rsidP="00C81C56">
      <w:pPr>
        <w:pStyle w:val="Bibliography"/>
      </w:pPr>
      <w:r>
        <w:t>24.</w:t>
      </w:r>
      <w:r>
        <w:tab/>
        <w:t>Amid E, Warmuth MK. TriMap: Large-scale Dimensionality Reduction Using Triplets [Internet]. arXiv; 2022 [cited 2025 May 2]. Available from: http://arxiv.org/abs/1910.00204</w:t>
      </w:r>
    </w:p>
    <w:p w14:paraId="475F1256" w14:textId="77777777" w:rsidR="00C81C56" w:rsidRDefault="00C81C56" w:rsidP="00C81C56">
      <w:pPr>
        <w:pStyle w:val="Bibliography"/>
      </w:pPr>
      <w:r>
        <w:t>25.</w:t>
      </w:r>
      <w:r>
        <w:tab/>
        <w:t>McInnes L, Healy J, Melville J. UMAP: Uniform Manifold Approximation and Projection for Dimension Reduction [Internet]. arXiv; 2020 [cited 2025 May 2]. Available from: http://arxiv.org/abs/1802.03426</w:t>
      </w:r>
    </w:p>
    <w:p w14:paraId="254F485B" w14:textId="77777777" w:rsidR="00C81C56" w:rsidRDefault="00C81C56" w:rsidP="00C81C56">
      <w:pPr>
        <w:pStyle w:val="Bibliography"/>
      </w:pPr>
      <w:r>
        <w:t>26.</w:t>
      </w:r>
      <w:r>
        <w:tab/>
        <w:t>Ardelean ER, Ichim AM, Dînşoreanu M, Mureşan RC. Improved space breakdown method – A robust clustering technique for spike sorting. Front Comput Neurosci [Internet]. 2023 [cited 2023 Feb 20];17. Available from: https://www.frontiersin.org/articles/10.3389/fncom.2023.1019637</w:t>
      </w:r>
    </w:p>
    <w:p w14:paraId="6D97A01A" w14:textId="77777777" w:rsidR="00C81C56" w:rsidRDefault="00C81C56" w:rsidP="00C81C56">
      <w:pPr>
        <w:pStyle w:val="Bibliography"/>
      </w:pPr>
      <w:r>
        <w:t>27.</w:t>
      </w:r>
      <w:r>
        <w:tab/>
        <w:t xml:space="preserve">Lewicki MS. A review of methods for spike sorting: the detection and classification of neural action potentials. Netw Bristol Engl. 1998 Nov;9(4):R53-78. </w:t>
      </w:r>
    </w:p>
    <w:p w14:paraId="6CE5E580" w14:textId="77777777" w:rsidR="00C81C56" w:rsidRDefault="00C81C56" w:rsidP="00C81C56">
      <w:pPr>
        <w:pStyle w:val="Bibliography"/>
      </w:pPr>
      <w:r>
        <w:t>28.</w:t>
      </w:r>
      <w:r>
        <w:tab/>
        <w:t xml:space="preserve">Buzsáki G. Rhythms of the Brain [Internet]. New York: Oxford University Press; 2006 [cited 2021 Dec 8]. 464 p. Available from: </w:t>
      </w:r>
      <w:r>
        <w:lastRenderedPageBreak/>
        <w:t>https://oxford.universitypressscholarship.com/10.1093/acprof:oso/9780195301069.001.0001/acprof-9780195301069</w:t>
      </w:r>
    </w:p>
    <w:p w14:paraId="4AA25A9B" w14:textId="77777777" w:rsidR="00C81C56" w:rsidRDefault="00C81C56" w:rsidP="00C81C56">
      <w:pPr>
        <w:pStyle w:val="Bibliography"/>
      </w:pPr>
      <w:r>
        <w:t>29.</w:t>
      </w:r>
      <w:r>
        <w:tab/>
        <w:t>Meilă M, Zhang H. Manifold learning: what, how, and why [Internet]. arXiv; 2023 [cited 2025 May 4]. Available from: http://arxiv.org/abs/2311.03757</w:t>
      </w:r>
    </w:p>
    <w:p w14:paraId="517AD6EE" w14:textId="77777777" w:rsidR="00C81C56" w:rsidRDefault="00C81C56" w:rsidP="00C81C56">
      <w:pPr>
        <w:pStyle w:val="Bibliography"/>
      </w:pPr>
      <w:r>
        <w:t>30.</w:t>
      </w:r>
      <w:r>
        <w:tab/>
        <w:t>Dimensionality reduction: a comparative review | BibSonomy [Internet]. [cited 2022 Aug 11]. Available from: https://www.bibsonomy.org/bibtex/2ed03568f0e9bca9cdaf6b25304e55940/peter.ralph</w:t>
      </w:r>
    </w:p>
    <w:p w14:paraId="70945481" w14:textId="77777777" w:rsidR="00C81C56" w:rsidRDefault="00C81C56" w:rsidP="00C81C56">
      <w:pPr>
        <w:pStyle w:val="Bibliography"/>
      </w:pPr>
      <w:r w:rsidRPr="00B3545D">
        <w:rPr>
          <w:lang w:val="de-DE"/>
        </w:rPr>
        <w:t>31.</w:t>
      </w:r>
      <w:r w:rsidRPr="00B3545D">
        <w:rPr>
          <w:lang w:val="de-DE"/>
        </w:rPr>
        <w:tab/>
      </w:r>
      <w:proofErr w:type="spellStart"/>
      <w:r w:rsidRPr="00B3545D">
        <w:rPr>
          <w:lang w:val="de-DE"/>
        </w:rPr>
        <w:t>Toosi</w:t>
      </w:r>
      <w:proofErr w:type="spellEnd"/>
      <w:r w:rsidRPr="00B3545D">
        <w:rPr>
          <w:lang w:val="de-DE"/>
        </w:rPr>
        <w:t xml:space="preserve"> R, </w:t>
      </w:r>
      <w:proofErr w:type="spellStart"/>
      <w:r w:rsidRPr="00B3545D">
        <w:rPr>
          <w:lang w:val="de-DE"/>
        </w:rPr>
        <w:t>Akhaee</w:t>
      </w:r>
      <w:proofErr w:type="spellEnd"/>
      <w:r w:rsidRPr="00B3545D">
        <w:rPr>
          <w:lang w:val="de-DE"/>
        </w:rPr>
        <w:t xml:space="preserve"> MA, </w:t>
      </w:r>
      <w:proofErr w:type="spellStart"/>
      <w:r w:rsidRPr="00B3545D">
        <w:rPr>
          <w:lang w:val="de-DE"/>
        </w:rPr>
        <w:t>Dehaqani</w:t>
      </w:r>
      <w:proofErr w:type="spellEnd"/>
      <w:r w:rsidRPr="00B3545D">
        <w:rPr>
          <w:lang w:val="de-DE"/>
        </w:rPr>
        <w:t xml:space="preserve"> MRA. </w:t>
      </w:r>
      <w:r>
        <w:t xml:space="preserve">An automatic spike sorting algorithm based on adaptive spike detection and a mixture of skew-t distributions. Sci Rep. 2021 Jul 6;11(1):13925. </w:t>
      </w:r>
    </w:p>
    <w:p w14:paraId="057AD639" w14:textId="77777777" w:rsidR="00C81C56" w:rsidRDefault="00C81C56" w:rsidP="00C81C56">
      <w:pPr>
        <w:pStyle w:val="Bibliography"/>
      </w:pPr>
      <w:r>
        <w:t>32.</w:t>
      </w:r>
      <w:r>
        <w:tab/>
        <w:t xml:space="preserve">Abeles M, Goldstein MH. Multispike train analysis. Proc IEEE. 1977 May;65(5):762–73. </w:t>
      </w:r>
    </w:p>
    <w:p w14:paraId="5478F7D6" w14:textId="77777777" w:rsidR="00C81C56" w:rsidRDefault="00C81C56" w:rsidP="00C81C56">
      <w:pPr>
        <w:pStyle w:val="Bibliography"/>
      </w:pPr>
      <w:r>
        <w:t>33.</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3FC8B03F" w14:textId="77777777" w:rsidR="00C81C56" w:rsidRDefault="00C81C56" w:rsidP="00C81C56">
      <w:pPr>
        <w:pStyle w:val="Bibliography"/>
      </w:pPr>
      <w:r>
        <w:t>34.</w:t>
      </w:r>
      <w:r>
        <w:tab/>
        <w:t>Borg I, Groenen PJF, editors. Constructing MDS Representations. In: Modern Multidimensional Scaling: Theory and Applications [Internet]. New York, NY: Springer; 2005 [cited 2025 May 2]. p. 19–35. Available from: https://doi.org/10.1007/0-387-28981-X_2</w:t>
      </w:r>
    </w:p>
    <w:p w14:paraId="111E431F" w14:textId="77777777" w:rsidR="00C81C56" w:rsidRDefault="00C81C56" w:rsidP="00C81C56">
      <w:pPr>
        <w:pStyle w:val="Bibliography"/>
      </w:pPr>
      <w:r>
        <w:t>35.</w:t>
      </w:r>
      <w:r>
        <w:tab/>
        <w:t xml:space="preserve">Hyvärinen A. Independent component analysis: recent advances. Philos Transact A Math Phys Eng Sci. 2013 Feb 13;371(1984):20110534. </w:t>
      </w:r>
    </w:p>
    <w:p w14:paraId="5101B4C2" w14:textId="77777777" w:rsidR="00C81C56" w:rsidRDefault="00C81C56" w:rsidP="00C81C56">
      <w:pPr>
        <w:pStyle w:val="Bibliography"/>
      </w:pPr>
      <w:r>
        <w:t>36.</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49804EAB" w14:textId="77777777" w:rsidR="00C81C56" w:rsidRPr="00B3545D" w:rsidRDefault="00C81C56" w:rsidP="00C81C56">
      <w:pPr>
        <w:pStyle w:val="Bibliography"/>
        <w:rPr>
          <w:lang w:val="de-DE"/>
        </w:rPr>
      </w:pPr>
      <w:r>
        <w:t>37.</w:t>
      </w:r>
      <w:r>
        <w:tab/>
        <w:t xml:space="preserve">Tiganj Z, Mboup M. Neural spike sorting using iterative ICA and a deflation-based approach. </w:t>
      </w:r>
      <w:r w:rsidRPr="00B3545D">
        <w:rPr>
          <w:lang w:val="de-DE"/>
        </w:rPr>
        <w:t xml:space="preserve">J </w:t>
      </w:r>
      <w:proofErr w:type="spellStart"/>
      <w:r w:rsidRPr="00B3545D">
        <w:rPr>
          <w:lang w:val="de-DE"/>
        </w:rPr>
        <w:t>Neural</w:t>
      </w:r>
      <w:proofErr w:type="spellEnd"/>
      <w:r w:rsidRPr="00B3545D">
        <w:rPr>
          <w:lang w:val="de-DE"/>
        </w:rPr>
        <w:t xml:space="preserve"> Eng. 2012 Dec;9(6):066002. </w:t>
      </w:r>
    </w:p>
    <w:p w14:paraId="5A56C7F1" w14:textId="77777777" w:rsidR="00C81C56" w:rsidRDefault="00C81C56" w:rsidP="00C81C56">
      <w:pPr>
        <w:pStyle w:val="Bibliography"/>
      </w:pPr>
      <w:r w:rsidRPr="00B3545D">
        <w:rPr>
          <w:lang w:val="de-DE"/>
        </w:rPr>
        <w:t>38.</w:t>
      </w:r>
      <w:r w:rsidRPr="00B3545D">
        <w:rPr>
          <w:lang w:val="de-DE"/>
        </w:rPr>
        <w:tab/>
      </w:r>
      <w:proofErr w:type="spellStart"/>
      <w:r w:rsidRPr="00B3545D">
        <w:rPr>
          <w:lang w:val="de-DE"/>
        </w:rPr>
        <w:t>Schölkopf</w:t>
      </w:r>
      <w:proofErr w:type="spellEnd"/>
      <w:r w:rsidRPr="00B3545D">
        <w:rPr>
          <w:lang w:val="de-DE"/>
        </w:rPr>
        <w:t xml:space="preserve"> B, Smola A, Müller KR. </w:t>
      </w:r>
      <w:r>
        <w:t xml:space="preserve">Kernel principal component analysis. In: Gerstner W, Germond A, Hasler M, Nicoud JD, editors. Artificial Neural Networks — ICANN’97. Berlin, Heidelberg: Springer; 1997. p. 583–8. </w:t>
      </w:r>
    </w:p>
    <w:p w14:paraId="4E414FE0" w14:textId="77777777" w:rsidR="00C81C56" w:rsidRDefault="00C81C56" w:rsidP="00C81C56">
      <w:pPr>
        <w:pStyle w:val="Bibliography"/>
      </w:pPr>
      <w:r>
        <w:t>39.</w:t>
      </w:r>
      <w:r>
        <w:tab/>
        <w:t xml:space="preserve">Kohonen T. Self-organized formation of topologically correct feature maps. Biol Cybern. 1982 Jan 1;43(1):59–69. </w:t>
      </w:r>
    </w:p>
    <w:p w14:paraId="3AA230B9" w14:textId="77777777" w:rsidR="00C81C56" w:rsidRDefault="00C81C56" w:rsidP="00C81C56">
      <w:pPr>
        <w:pStyle w:val="Bibliography"/>
      </w:pPr>
      <w:r>
        <w:t>40.</w:t>
      </w:r>
      <w:r>
        <w:tab/>
        <w:t>Ardelean ER, Grosu GF, Terebeş R, Dînşoreanu M. Exploiting the Self-Organizing Map for Spike Sorting. In: 2023 IEEE 19th International Conference on Intelligent Computer Communication and Processing (ICCP) [Internet]. 2023 [cited 2024 Jan 29]. p. 363–9. Available from: https://ieeexplore.ieee.org/document/10398692</w:t>
      </w:r>
    </w:p>
    <w:p w14:paraId="7B33F5B5" w14:textId="77777777" w:rsidR="00C81C56" w:rsidRDefault="00C81C56" w:rsidP="00C81C56">
      <w:pPr>
        <w:pStyle w:val="Bibliography"/>
      </w:pPr>
      <w:r>
        <w:lastRenderedPageBreak/>
        <w:t>41.</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13660C0E" w14:textId="77777777" w:rsidR="00C81C56" w:rsidRDefault="00C81C56" w:rsidP="00C81C56">
      <w:pPr>
        <w:pStyle w:val="Bibliography"/>
      </w:pPr>
      <w:r>
        <w:t>42.</w:t>
      </w:r>
      <w:r>
        <w:tab/>
        <w:t xml:space="preserve">Pinaya W, Vieira S, Garcia-Dias R, Mechelli A. Autoencoders. In 2019. p. 193–208. </w:t>
      </w:r>
    </w:p>
    <w:p w14:paraId="4CE92CC2" w14:textId="77777777" w:rsidR="00C81C56" w:rsidRDefault="00C81C56" w:rsidP="00C81C56">
      <w:pPr>
        <w:pStyle w:val="Bibliography"/>
      </w:pPr>
      <w:r>
        <w:t>43.</w:t>
      </w:r>
      <w:r>
        <w:tab/>
        <w:t xml:space="preserve">Ardelean ER, Coporîie A, Ichim AM, Dînșoreanu M, Mureșan RC. A study of autoencoders as a feature extraction technique for spike sorting. PLOS ONE. 2023 Mar 9;18(3):e0282810. </w:t>
      </w:r>
    </w:p>
    <w:p w14:paraId="2866E6BE" w14:textId="77777777" w:rsidR="00C81C56" w:rsidRDefault="00C81C56" w:rsidP="00C81C56">
      <w:pPr>
        <w:pStyle w:val="Bibliography"/>
      </w:pPr>
      <w:r>
        <w:t>44.</w:t>
      </w:r>
      <w:r>
        <w:tab/>
        <w:t xml:space="preserve">Roweis ST, Saul LK. Nonlinear Dimensionality Reduction by Locally Linear Embedding. Science. 2000 Dec 22;290(5500):2323–6. </w:t>
      </w:r>
    </w:p>
    <w:p w14:paraId="0EAEDFD1" w14:textId="77777777" w:rsidR="00C81C56" w:rsidRDefault="00C81C56" w:rsidP="00C81C56">
      <w:pPr>
        <w:pStyle w:val="Bibliography"/>
      </w:pPr>
      <w:r>
        <w:t>45.</w:t>
      </w:r>
      <w:r>
        <w:tab/>
        <w:t>Zhang Z, Wang J. MLLE: Modified Locally Linear Embedding Using Multiple Weights. In: Advances in Neural Information Processing Systems [Internet]. MIT Press; 2006 [cited 2025 May 2]. Available from: https://proceedings.neurips.cc/paper/2006/hash/fb2606a5068901da92473666256e6e5b-Abstract.html</w:t>
      </w:r>
    </w:p>
    <w:p w14:paraId="65CD11C4" w14:textId="77777777" w:rsidR="00C81C56" w:rsidRDefault="00C81C56" w:rsidP="00C81C56">
      <w:pPr>
        <w:pStyle w:val="Bibliography"/>
      </w:pPr>
      <w:r>
        <w:t>46.</w:t>
      </w:r>
      <w:r>
        <w:tab/>
        <w:t xml:space="preserve">Donoho DL, Grimes C. Hessian eigenmaps: Locally linear embedding techniques for high-dimensional data. Proc Natl Acad Sci. 2003 May 13;100(10):5591–6. </w:t>
      </w:r>
    </w:p>
    <w:p w14:paraId="072F78EE" w14:textId="77777777" w:rsidR="00C81C56" w:rsidRDefault="00C81C56" w:rsidP="00C81C56">
      <w:pPr>
        <w:pStyle w:val="Bibliography"/>
      </w:pPr>
      <w:r>
        <w:t>47.</w:t>
      </w:r>
      <w:r>
        <w:tab/>
        <w:t>Zhang Z, Zha H. Principal Manifolds and Nonlinear Dimension Reduction via Local Tangent Space Alignment [Internet]. arXiv; 2002 [cited 2025 May 2]. Available from: http://arxiv.org/abs/cs/0212008</w:t>
      </w:r>
    </w:p>
    <w:p w14:paraId="433EE514" w14:textId="77777777" w:rsidR="00C81C56" w:rsidRDefault="00C81C56" w:rsidP="00C81C56">
      <w:pPr>
        <w:pStyle w:val="Bibliography"/>
      </w:pPr>
      <w:r>
        <w:t>48.</w:t>
      </w:r>
      <w:r>
        <w:tab/>
        <w:t xml:space="preserve">Zhou H, Wang F, Tao P. t-Distributed Stochastic Neighbor Embedding Method with the Least Information Loss for Macromolecular Simulations. J Chem Theory Comput. 2018 Nov 13;14(11):5499–510. </w:t>
      </w:r>
    </w:p>
    <w:p w14:paraId="5EE706F5" w14:textId="77777777" w:rsidR="00C81C56" w:rsidRDefault="00C81C56" w:rsidP="00C81C56">
      <w:pPr>
        <w:pStyle w:val="Bibliography"/>
      </w:pPr>
      <w:r>
        <w:t>49.</w:t>
      </w:r>
      <w:r>
        <w:tab/>
        <w:t xml:space="preserve">Variable bandwidth diffusion kernels. Appl Comput Harmon Anal. 2016 Jan 1;40(1):68–96. </w:t>
      </w:r>
    </w:p>
    <w:p w14:paraId="6002C4E9" w14:textId="77777777" w:rsidR="00C81C56" w:rsidRDefault="00C81C56" w:rsidP="00C81C56">
      <w:pPr>
        <w:pStyle w:val="Bibliography"/>
      </w:pPr>
      <w:r w:rsidRPr="00B3545D">
        <w:rPr>
          <w:lang w:val="de-DE"/>
        </w:rPr>
        <w:t>50.</w:t>
      </w:r>
      <w:r w:rsidRPr="00B3545D">
        <w:rPr>
          <w:lang w:val="de-DE"/>
        </w:rPr>
        <w:tab/>
        <w:t xml:space="preserve">Moon KR, van Dijk D, Wang Z, </w:t>
      </w:r>
      <w:proofErr w:type="spellStart"/>
      <w:r w:rsidRPr="00B3545D">
        <w:rPr>
          <w:lang w:val="de-DE"/>
        </w:rPr>
        <w:t>Gigante</w:t>
      </w:r>
      <w:proofErr w:type="spellEnd"/>
      <w:r w:rsidRPr="00B3545D">
        <w:rPr>
          <w:lang w:val="de-DE"/>
        </w:rPr>
        <w:t xml:space="preserve"> S, Burkhardt DB, Chen WS, et al. </w:t>
      </w:r>
      <w:r>
        <w:t xml:space="preserve">Visualizing structure and transitions in high-dimensional biological data. Nat Biotechnol. 2019 Dec;37(12):1482–92. </w:t>
      </w:r>
    </w:p>
    <w:p w14:paraId="65490BAA" w14:textId="77777777" w:rsidR="00C81C56" w:rsidRDefault="00C81C56" w:rsidP="00C81C56">
      <w:pPr>
        <w:pStyle w:val="Bibliography"/>
      </w:pPr>
      <w:r>
        <w:t>51.</w:t>
      </w:r>
      <w:r>
        <w:tab/>
        <w:t xml:space="preserve">MacQueen J. Some methods for classification and analysis of multivariate observations. Proc Fifth Berkeley Symp Math Stat Probab Vol 1 Stat. 1967 Jan 1;5.1:281–98. </w:t>
      </w:r>
    </w:p>
    <w:p w14:paraId="3E515D9D" w14:textId="77777777" w:rsidR="00C81C56" w:rsidRDefault="00C81C56" w:rsidP="00C81C56">
      <w:pPr>
        <w:pStyle w:val="Bibliography"/>
      </w:pPr>
      <w:r w:rsidRPr="00B3545D">
        <w:rPr>
          <w:lang w:val="de-DE"/>
        </w:rPr>
        <w:t>52.</w:t>
      </w:r>
      <w:r w:rsidRPr="00B3545D">
        <w:rPr>
          <w:lang w:val="de-DE"/>
        </w:rPr>
        <w:tab/>
      </w:r>
      <w:proofErr w:type="spellStart"/>
      <w:r w:rsidRPr="00B3545D">
        <w:rPr>
          <w:lang w:val="de-DE"/>
        </w:rPr>
        <w:t>Salganicoff</w:t>
      </w:r>
      <w:proofErr w:type="spellEnd"/>
      <w:r w:rsidRPr="00B3545D">
        <w:rPr>
          <w:lang w:val="de-DE"/>
        </w:rPr>
        <w:t xml:space="preserve"> M, Sarna M, Sax L, </w:t>
      </w:r>
      <w:proofErr w:type="spellStart"/>
      <w:r w:rsidRPr="00B3545D">
        <w:rPr>
          <w:lang w:val="de-DE"/>
        </w:rPr>
        <w:t>Gerstein</w:t>
      </w:r>
      <w:proofErr w:type="spellEnd"/>
      <w:r w:rsidRPr="00B3545D">
        <w:rPr>
          <w:lang w:val="de-DE"/>
        </w:rPr>
        <w:t xml:space="preserve"> GL. </w:t>
      </w:r>
      <w:r>
        <w:t xml:space="preserve">Unsupervised waveform classification for multi-neuron recordings: a real-time, software-based system. I. Algorithms and implementation. J Neurosci Methods. 1988 Oct;25(3):181–7. </w:t>
      </w:r>
    </w:p>
    <w:p w14:paraId="5281163E" w14:textId="77777777" w:rsidR="00C81C56" w:rsidRDefault="00C81C56" w:rsidP="00C81C56">
      <w:pPr>
        <w:pStyle w:val="Bibliography"/>
      </w:pPr>
      <w:r>
        <w:t>53.</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3D3F29EE" w14:textId="77777777" w:rsidR="00C81C56" w:rsidRDefault="00C81C56" w:rsidP="00C81C56">
      <w:pPr>
        <w:pStyle w:val="Bibliography"/>
      </w:pPr>
      <w:r>
        <w:lastRenderedPageBreak/>
        <w:t>54.</w:t>
      </w:r>
      <w:r>
        <w:tab/>
        <w:t xml:space="preserve">Caro-Martín CR, Delgado-García JM, Gruart A, Sánchez-Campusano R. Spike sorting based on shape, phase, and distribution features, and K-TOPS clustering with validity and error indices. Sci Rep. 2018 Dec 12;8(1):17796. </w:t>
      </w:r>
    </w:p>
    <w:p w14:paraId="3B386E65" w14:textId="77777777" w:rsidR="00C81C56" w:rsidRDefault="00C81C56" w:rsidP="00C81C56">
      <w:pPr>
        <w:pStyle w:val="Bibliography"/>
      </w:pPr>
      <w:r>
        <w:t>55.</w:t>
      </w:r>
      <w:r>
        <w:tab/>
        <w:t>Radmanesh M, Rezaei AA, Jalili M, Hashemi A, Goudarzi MM. Online spike sorting via deep contractive autoencoder. Neural Netw [Internet]. 2022 Aug 5 [cited 2022 Aug 11]; Available from: https://www.sciencedirect.com/science/article/pii/S089360802200301X</w:t>
      </w:r>
    </w:p>
    <w:p w14:paraId="7EEFF7D9" w14:textId="77777777" w:rsidR="00C81C56" w:rsidRDefault="00C81C56" w:rsidP="00C81C56">
      <w:pPr>
        <w:pStyle w:val="Bibliography"/>
      </w:pPr>
      <w:r>
        <w:t>56.</w:t>
      </w:r>
      <w:r>
        <w:tab/>
        <w:t xml:space="preserve">Eom J, Park IY, Kim S, Jang H, Park S, Huh Y, et al. Deep-learned spike representations and sorting via an ensemble of auto-encoders. Neural Netw. 2021 Feb 1;134:131–42. </w:t>
      </w:r>
    </w:p>
    <w:p w14:paraId="570433E5" w14:textId="77777777" w:rsidR="00C81C56" w:rsidRDefault="00C81C56" w:rsidP="00C81C56">
      <w:pPr>
        <w:pStyle w:val="Bibliography"/>
      </w:pPr>
      <w:r>
        <w:t>57.</w:t>
      </w:r>
      <w:r>
        <w:tab/>
        <w:t xml:space="preserve">Weiss GM. Mining with rarity: a unifying framework. ACM SIGKDD Explor Newsl. 2004 Jun;6(1):7–19. </w:t>
      </w:r>
    </w:p>
    <w:p w14:paraId="5747BFF7" w14:textId="77777777" w:rsidR="00C81C56" w:rsidRDefault="00C81C56" w:rsidP="00C81C56">
      <w:pPr>
        <w:pStyle w:val="Bibliography"/>
      </w:pPr>
      <w:r>
        <w:t>58.</w:t>
      </w:r>
      <w:r>
        <w:tab/>
        <w:t xml:space="preserve">Wegier W, Ksieniewicz P. Application of Imbalanced Data Classification Quality Metrics as Weighting Methods of the Ensemble Data Stream Classification Algorithms. Entropy Basel Switz. 2020 Jul 31;22(8):E849. </w:t>
      </w:r>
    </w:p>
    <w:p w14:paraId="769C5685" w14:textId="77777777" w:rsidR="00C81C56" w:rsidRDefault="00C81C56" w:rsidP="00C81C56">
      <w:pPr>
        <w:pStyle w:val="Bibliography"/>
      </w:pPr>
      <w:r>
        <w:t>59.</w:t>
      </w:r>
      <w:r>
        <w:tab/>
        <w:t xml:space="preserve">Sun Y, Wong AKC, Kamel MS. Classification of imbalanced data: a review. Int J Pattern Recognit Artif Intell. 2009 Jun;23(04):687–719. </w:t>
      </w:r>
    </w:p>
    <w:p w14:paraId="66B02CD1" w14:textId="77777777" w:rsidR="00C81C56" w:rsidRDefault="00C81C56" w:rsidP="00C81C56">
      <w:pPr>
        <w:pStyle w:val="Bibliography"/>
      </w:pPr>
      <w:r>
        <w:t>60.</w:t>
      </w:r>
      <w:r>
        <w:tab/>
        <w:t xml:space="preserve">Joshi MV, Kumar V, Agarwal RC. Evaluating boosting algorithms to classify rare classes: comparison and improvements. In: Proceedings 2001 IEEE International Conference on Data Mining. 2001. p. 257–64. </w:t>
      </w:r>
    </w:p>
    <w:p w14:paraId="0FB43B8D" w14:textId="77777777" w:rsidR="00C81C56" w:rsidRDefault="00C81C56" w:rsidP="00C81C56">
      <w:pPr>
        <w:pStyle w:val="Bibliography"/>
      </w:pPr>
      <w:r>
        <w:t>61.</w:t>
      </w:r>
      <w:r>
        <w:tab/>
        <w:t xml:space="preserve">Rendón E, Abundez I, Arizmendi A, Quiroz EM. Internal versus External cluster validation indexes. 2011;5(1):8. </w:t>
      </w:r>
    </w:p>
    <w:p w14:paraId="105D39BC" w14:textId="77777777" w:rsidR="00C81C56" w:rsidRDefault="00C81C56" w:rsidP="00C81C56">
      <w:pPr>
        <w:pStyle w:val="Bibliography"/>
      </w:pPr>
      <w:r>
        <w:t>62.</w:t>
      </w:r>
      <w:r>
        <w:tab/>
        <w:t>Ardelean ER, Portase RL, Potolea R, Dînșoreanu M. A path-based distance computation for non-convexity with applications in clustering. Knowl Inf Syst [Internet]. 2024 Nov 1 [cited 2024 Nov 29]; Available from: https://doi.org/10.1007/s10115-024-02275-4</w:t>
      </w:r>
    </w:p>
    <w:p w14:paraId="637CACE6" w14:textId="77777777" w:rsidR="00C81C56" w:rsidRDefault="00C81C56" w:rsidP="00C81C56">
      <w:pPr>
        <w:pStyle w:val="Bibliography"/>
      </w:pPr>
      <w:r>
        <w:t>63.</w:t>
      </w:r>
      <w:r>
        <w:tab/>
        <w:t xml:space="preserve">Steinley D. Properties of the Hubert-Arable Adjusted Rand Index. Psychol Methods. 2004;9(3):386–96. </w:t>
      </w:r>
    </w:p>
    <w:p w14:paraId="4101D7F5" w14:textId="77777777" w:rsidR="00C81C56" w:rsidRDefault="00C81C56" w:rsidP="00C81C56">
      <w:pPr>
        <w:pStyle w:val="Bibliography"/>
      </w:pPr>
      <w:r>
        <w:t>64.</w:t>
      </w:r>
      <w:r>
        <w:tab/>
        <w:t xml:space="preserve">Hubert L, Arabie P. Comparing partitions. J Classif. 1985 Dec 1;2(1):193–218. </w:t>
      </w:r>
    </w:p>
    <w:p w14:paraId="7EC6BB20" w14:textId="77777777" w:rsidR="00C81C56" w:rsidRDefault="00C81C56" w:rsidP="00C81C56">
      <w:pPr>
        <w:pStyle w:val="Bibliography"/>
      </w:pPr>
      <w:r>
        <w:t>65.</w:t>
      </w:r>
      <w:r>
        <w:tab/>
        <w:t xml:space="preserve">Vinh NX, Epps J, Bailey J. Information Theoretic Measures for Clusterings Comparison: Variants, Properties, Normalization and Correction for Chance. :18. </w:t>
      </w:r>
    </w:p>
    <w:p w14:paraId="2905B4C3" w14:textId="77777777" w:rsidR="00C81C56" w:rsidRDefault="00C81C56" w:rsidP="00C81C56">
      <w:pPr>
        <w:pStyle w:val="Bibliography"/>
      </w:pPr>
      <w:r>
        <w:t>66.</w:t>
      </w:r>
      <w:r>
        <w:tab/>
        <w:t xml:space="preserve">Fowlkes EB, Mallows CL. A Method for Comparing Two Hierarchical Clusterings. J Am Stat Assoc. 1983;78(383):553–69. </w:t>
      </w:r>
    </w:p>
    <w:p w14:paraId="5AF45350" w14:textId="77777777" w:rsidR="00C81C56" w:rsidRDefault="00C81C56" w:rsidP="00C81C56">
      <w:pPr>
        <w:pStyle w:val="Bibliography"/>
      </w:pPr>
      <w:r>
        <w:t>67.</w:t>
      </w:r>
      <w:r>
        <w:tab/>
        <w:t xml:space="preserve">Strehl A, Ghosh J. Cluster Ensembles --- A Knowledge Reuse Framework for Combining Multiple Partitions. J Mach Learn Res. 2002;3(Dec):583–617. </w:t>
      </w:r>
    </w:p>
    <w:p w14:paraId="6A2CFFEC" w14:textId="77777777" w:rsidR="00C81C56" w:rsidRDefault="00C81C56" w:rsidP="00C81C56">
      <w:pPr>
        <w:pStyle w:val="Bibliography"/>
      </w:pPr>
      <w:r>
        <w:t>68.</w:t>
      </w:r>
      <w:r>
        <w:tab/>
        <w:t xml:space="preserve">Lazarenko D, Bonald T. Pairwise Adjusted Mutual Information. 2021. </w:t>
      </w:r>
    </w:p>
    <w:p w14:paraId="5B62F519" w14:textId="77777777" w:rsidR="00C81C56" w:rsidRDefault="00C81C56" w:rsidP="00C81C56">
      <w:pPr>
        <w:pStyle w:val="Bibliography"/>
      </w:pPr>
      <w:r>
        <w:lastRenderedPageBreak/>
        <w:t>69.</w:t>
      </w:r>
      <w:r>
        <w:tab/>
        <w:t xml:space="preserve">Vinh N, Epps J, Bailey J. Information theoretic measures for clusterings comparison: Is a correction for chance necessary? ICML. 2009. 135 p. </w:t>
      </w:r>
    </w:p>
    <w:p w14:paraId="7E619D4A" w14:textId="77777777" w:rsidR="00C81C56" w:rsidRDefault="00C81C56" w:rsidP="00C81C56">
      <w:pPr>
        <w:pStyle w:val="Bibliography"/>
      </w:pPr>
      <w:r>
        <w:t>70.</w:t>
      </w:r>
      <w:r>
        <w:tab/>
        <w:t xml:space="preserve">Manning CD, Raghavan P, Schütze H. Introduction to Information Retrieval. Illustrated edition. New York: Cambridge University Press; 2008. 506 p. </w:t>
      </w:r>
    </w:p>
    <w:p w14:paraId="01DC1E97" w14:textId="77777777" w:rsidR="00C81C56" w:rsidRDefault="00C81C56" w:rsidP="00C81C56">
      <w:pPr>
        <w:pStyle w:val="Bibliography"/>
      </w:pPr>
      <w:r>
        <w:t>71.</w:t>
      </w:r>
      <w:r>
        <w:tab/>
        <w:t xml:space="preserve">Halkidi M, Batistakis Y, Vazirgiannis M. On Clustering Validation Techniques. J Intell Inf Syst. 2001 Dec 1;17(2):107–45. </w:t>
      </w:r>
    </w:p>
    <w:p w14:paraId="748E4053" w14:textId="77777777" w:rsidR="00C81C56" w:rsidRDefault="00C81C56" w:rsidP="00C81C56">
      <w:pPr>
        <w:pStyle w:val="Bibliography"/>
      </w:pPr>
      <w:r>
        <w:t>72.</w:t>
      </w:r>
      <w:r>
        <w:tab/>
        <w:t xml:space="preserve">Caliński T, JA H. A Dendrite Method for Cluster Analysis. Commun Stat - Theory Methods. 1974 Jan 1;3:1–27. </w:t>
      </w:r>
    </w:p>
    <w:p w14:paraId="10469636" w14:textId="77777777" w:rsidR="00C81C56" w:rsidRDefault="00C81C56" w:rsidP="00C81C56">
      <w:pPr>
        <w:pStyle w:val="Bibliography"/>
      </w:pPr>
      <w:r>
        <w:t>73.</w:t>
      </w:r>
      <w:r>
        <w:tab/>
        <w:t xml:space="preserve">Davies DL, Bouldin DW. A Cluster Separation Measure. IEEE Trans Pattern Anal Mach Intell. 1979 Apr;PAMI-1(2):224–7. </w:t>
      </w:r>
    </w:p>
    <w:p w14:paraId="7EFD48F1" w14:textId="77777777" w:rsidR="00C81C56" w:rsidRDefault="00C81C56" w:rsidP="00C81C56">
      <w:pPr>
        <w:pStyle w:val="Bibliography"/>
      </w:pPr>
      <w:r>
        <w:t>74.</w:t>
      </w:r>
      <w:r>
        <w:tab/>
        <w:t xml:space="preserve">Rosenberg A, Hirschberg J. V-Measure: A Conditional Entropy-Based External Cluster Evaluation Measure. In 2007. p. 410–20. </w:t>
      </w:r>
    </w:p>
    <w:p w14:paraId="55E42FA6" w14:textId="77777777" w:rsidR="00C81C56" w:rsidRDefault="00C81C56" w:rsidP="00C81C56">
      <w:pPr>
        <w:pStyle w:val="Bibliography"/>
      </w:pPr>
      <w:r>
        <w:t>75.</w:t>
      </w:r>
      <w:r>
        <w:tab/>
        <w:t xml:space="preserve">Rousseeuw PJ. Silhouettes: A graphical aid to the interpretation and validation of cluster analysis. J Comput Appl Math. 1987 Nov 1;20:53–65. </w:t>
      </w:r>
    </w:p>
    <w:p w14:paraId="2E04D4F0" w14:textId="77777777" w:rsidR="00C81C56" w:rsidRDefault="00C81C56" w:rsidP="00C81C56">
      <w:pPr>
        <w:pStyle w:val="Bibliography"/>
      </w:pPr>
      <w:r>
        <w:t>76.</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0A69C8AB" w14:textId="77777777" w:rsidR="00C81C56" w:rsidRDefault="00C81C56" w:rsidP="00C81C56">
      <w:pPr>
        <w:pStyle w:val="Bibliography"/>
      </w:pPr>
      <w:r>
        <w:t>77.</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1743F48E" w14:textId="77777777" w:rsidR="00C81C56" w:rsidRDefault="00C81C56" w:rsidP="00C81C56">
      <w:pPr>
        <w:pStyle w:val="Bibliography"/>
      </w:pPr>
      <w:r>
        <w:t>78.</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2509BA6A" w14:textId="77777777" w:rsidR="00C81C56" w:rsidRDefault="00C81C56" w:rsidP="00C81C56">
      <w:pPr>
        <w:pStyle w:val="Bibliography"/>
      </w:pPr>
      <w:r>
        <w:t>79.</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48128FB8" w14:textId="3C263A87"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7"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9"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8"/>
  </w:num>
  <w:num w:numId="2" w16cid:durableId="892350850">
    <w:abstractNumId w:val="9"/>
  </w:num>
  <w:num w:numId="3" w16cid:durableId="418254364">
    <w:abstractNumId w:val="5"/>
  </w:num>
  <w:num w:numId="4" w16cid:durableId="1727414740">
    <w:abstractNumId w:val="2"/>
  </w:num>
  <w:num w:numId="5" w16cid:durableId="1294600501">
    <w:abstractNumId w:val="6"/>
  </w:num>
  <w:num w:numId="6" w16cid:durableId="50272158">
    <w:abstractNumId w:val="3"/>
  </w:num>
  <w:num w:numId="7" w16cid:durableId="2033409685">
    <w:abstractNumId w:val="4"/>
  </w:num>
  <w:num w:numId="8" w16cid:durableId="1863544169">
    <w:abstractNumId w:val="7"/>
  </w:num>
  <w:num w:numId="9" w16cid:durableId="769474937">
    <w:abstractNumId w:val="0"/>
  </w:num>
  <w:num w:numId="10" w16cid:durableId="381636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40DC"/>
    <w:rsid w:val="00095B75"/>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8488F"/>
    <w:rsid w:val="00190CE7"/>
    <w:rsid w:val="00194EDA"/>
    <w:rsid w:val="00195CC3"/>
    <w:rsid w:val="001960D7"/>
    <w:rsid w:val="00197DDF"/>
    <w:rsid w:val="001A05FC"/>
    <w:rsid w:val="001A13BB"/>
    <w:rsid w:val="001A344F"/>
    <w:rsid w:val="001A5B87"/>
    <w:rsid w:val="001B12B3"/>
    <w:rsid w:val="001B14AE"/>
    <w:rsid w:val="001B1D0B"/>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66FB2"/>
    <w:rsid w:val="002734B3"/>
    <w:rsid w:val="002737DB"/>
    <w:rsid w:val="002841C6"/>
    <w:rsid w:val="00284729"/>
    <w:rsid w:val="00284D80"/>
    <w:rsid w:val="0029003B"/>
    <w:rsid w:val="0029533B"/>
    <w:rsid w:val="0029535E"/>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45D31"/>
    <w:rsid w:val="0036345A"/>
    <w:rsid w:val="00364B3D"/>
    <w:rsid w:val="003654F7"/>
    <w:rsid w:val="003655C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4DE6"/>
    <w:rsid w:val="00484D04"/>
    <w:rsid w:val="00486178"/>
    <w:rsid w:val="0049520D"/>
    <w:rsid w:val="00497A03"/>
    <w:rsid w:val="00497D4E"/>
    <w:rsid w:val="004A5577"/>
    <w:rsid w:val="004A58A9"/>
    <w:rsid w:val="004A7D38"/>
    <w:rsid w:val="004B0FA4"/>
    <w:rsid w:val="004B79F9"/>
    <w:rsid w:val="004C12D3"/>
    <w:rsid w:val="004C3B25"/>
    <w:rsid w:val="004C4CE3"/>
    <w:rsid w:val="004C6183"/>
    <w:rsid w:val="004C69AC"/>
    <w:rsid w:val="004D3100"/>
    <w:rsid w:val="004D4CBC"/>
    <w:rsid w:val="004E3092"/>
    <w:rsid w:val="004E7ECF"/>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1D9B"/>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5E54"/>
    <w:rsid w:val="005C72D8"/>
    <w:rsid w:val="005D41DB"/>
    <w:rsid w:val="005D70F2"/>
    <w:rsid w:val="005E01D7"/>
    <w:rsid w:val="005E0BC2"/>
    <w:rsid w:val="005E3109"/>
    <w:rsid w:val="005E39F8"/>
    <w:rsid w:val="005E6FA4"/>
    <w:rsid w:val="005F164E"/>
    <w:rsid w:val="005F3CD3"/>
    <w:rsid w:val="005F4067"/>
    <w:rsid w:val="005F6102"/>
    <w:rsid w:val="006002FA"/>
    <w:rsid w:val="0060420B"/>
    <w:rsid w:val="0060696A"/>
    <w:rsid w:val="00611A4C"/>
    <w:rsid w:val="00612AB0"/>
    <w:rsid w:val="00614E14"/>
    <w:rsid w:val="00615519"/>
    <w:rsid w:val="0061583E"/>
    <w:rsid w:val="00615A9A"/>
    <w:rsid w:val="00617BDB"/>
    <w:rsid w:val="00617C9D"/>
    <w:rsid w:val="0062048F"/>
    <w:rsid w:val="006205A5"/>
    <w:rsid w:val="006216CB"/>
    <w:rsid w:val="006224D2"/>
    <w:rsid w:val="006248C0"/>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86F53"/>
    <w:rsid w:val="00690DDA"/>
    <w:rsid w:val="00691154"/>
    <w:rsid w:val="006913A1"/>
    <w:rsid w:val="00691F48"/>
    <w:rsid w:val="006A4BE0"/>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368F"/>
    <w:rsid w:val="006F3B57"/>
    <w:rsid w:val="006F6A73"/>
    <w:rsid w:val="00701E9E"/>
    <w:rsid w:val="00702865"/>
    <w:rsid w:val="007204E4"/>
    <w:rsid w:val="00720CCB"/>
    <w:rsid w:val="007248B3"/>
    <w:rsid w:val="0072497F"/>
    <w:rsid w:val="00725FEA"/>
    <w:rsid w:val="007275BB"/>
    <w:rsid w:val="0073059C"/>
    <w:rsid w:val="007330C7"/>
    <w:rsid w:val="0073438E"/>
    <w:rsid w:val="007346B4"/>
    <w:rsid w:val="00737704"/>
    <w:rsid w:val="007457EB"/>
    <w:rsid w:val="007507A1"/>
    <w:rsid w:val="00750F43"/>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5729"/>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391F"/>
    <w:rsid w:val="008E0B62"/>
    <w:rsid w:val="008E5680"/>
    <w:rsid w:val="008E77F5"/>
    <w:rsid w:val="008E7B70"/>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3315"/>
    <w:rsid w:val="00AA7488"/>
    <w:rsid w:val="00AB3F74"/>
    <w:rsid w:val="00AB4FCA"/>
    <w:rsid w:val="00AC0A32"/>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4116"/>
    <w:rsid w:val="00B265D1"/>
    <w:rsid w:val="00B3545D"/>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C00E8E"/>
    <w:rsid w:val="00C02D25"/>
    <w:rsid w:val="00C140F8"/>
    <w:rsid w:val="00C201B0"/>
    <w:rsid w:val="00C204C7"/>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1C56"/>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F0C55"/>
    <w:rsid w:val="00DF31A2"/>
    <w:rsid w:val="00E01DE7"/>
    <w:rsid w:val="00E02CB5"/>
    <w:rsid w:val="00E052EF"/>
    <w:rsid w:val="00E06F5D"/>
    <w:rsid w:val="00E10C92"/>
    <w:rsid w:val="00E140DF"/>
    <w:rsid w:val="00E17787"/>
    <w:rsid w:val="00E212E4"/>
    <w:rsid w:val="00E255A6"/>
    <w:rsid w:val="00E34FB7"/>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11BD"/>
    <w:rsid w:val="00EA1A24"/>
    <w:rsid w:val="00EB075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kaggle.com/datasets/ardeleanrichard/simulationsdataset/data" TargetMode="External"/><Relationship Id="rId3" Type="http://schemas.openxmlformats.org/officeDocument/2006/relationships/settings" Target="settings.xml"/><Relationship Id="rId21" Type="http://schemas.openxmlformats.org/officeDocument/2006/relationships/hyperlink" Target="https://github.com/ArdeleanRichard/Nonlinear-Feature-Extraction-in-SpikeSorti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bioweb.me/CPGJNM2012-dataset" TargetMode="External"/><Relationship Id="rId2" Type="http://schemas.openxmlformats.org/officeDocument/2006/relationships/styles" Target="styles.xml"/><Relationship Id="rId16" Type="http://schemas.openxmlformats.org/officeDocument/2006/relationships/hyperlink" Target="https://spikeforest.flatironinstitute.org/studyset/SYNTH_MONOTRODE" TargetMode="External"/><Relationship Id="rId20" Type="http://schemas.openxmlformats.org/officeDocument/2006/relationships/hyperlink" Target="https://crcns.org/data-sets/methods/spe-1/about-spe-1"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spikeforest.flatironinstitute.org/study/paired_kampff"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194</TotalTime>
  <Pages>39</Pages>
  <Words>41609</Words>
  <Characters>237175</Characters>
  <Application>Microsoft Office Word</Application>
  <DocSecurity>0</DocSecurity>
  <Lines>1976</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1734</cp:revision>
  <dcterms:created xsi:type="dcterms:W3CDTF">2025-01-20T19:30:00Z</dcterms:created>
  <dcterms:modified xsi:type="dcterms:W3CDTF">2025-07-08T07:17:00Z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id="VaROi9kY"/&gt;&lt;style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